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DA" w:rsidRPr="0094033F" w:rsidRDefault="00A266DA" w:rsidP="00A266DA">
      <w:pPr>
        <w:rPr>
          <w:rFonts w:ascii="Arial" w:hAnsi="Arial" w:cs="Arial"/>
          <w:b/>
          <w:sz w:val="22"/>
          <w:szCs w:val="22"/>
        </w:rPr>
      </w:pPr>
      <w:r>
        <w:rPr>
          <w:rFonts w:ascii="Arial" w:hAnsi="Arial" w:cs="Arial"/>
          <w:b/>
          <w:sz w:val="22"/>
          <w:szCs w:val="22"/>
        </w:rPr>
        <w:t>Opdracht</w:t>
      </w:r>
      <w:r w:rsidRPr="0094033F">
        <w:rPr>
          <w:rFonts w:ascii="Arial" w:hAnsi="Arial" w:cs="Arial"/>
          <w:b/>
          <w:sz w:val="22"/>
          <w:szCs w:val="22"/>
        </w:rPr>
        <w:tab/>
        <w:t xml:space="preserve">Werken met naslagwerken. </w:t>
      </w:r>
    </w:p>
    <w:p w:rsidR="00A266DA" w:rsidRPr="0094033F" w:rsidRDefault="00A266DA" w:rsidP="00A266DA">
      <w:pPr>
        <w:spacing w:line="278" w:lineRule="exact"/>
        <w:rPr>
          <w:rFonts w:ascii="Arial" w:hAnsi="Arial" w:cs="Arial"/>
          <w:b/>
          <w:sz w:val="22"/>
          <w:szCs w:val="22"/>
        </w:rPr>
      </w:pPr>
    </w:p>
    <w:p w:rsidR="00A266DA" w:rsidRPr="0094033F" w:rsidRDefault="00A266DA" w:rsidP="00A266DA">
      <w:pPr>
        <w:spacing w:line="240" w:lineRule="exact"/>
        <w:rPr>
          <w:rFonts w:ascii="Arial" w:hAnsi="Arial" w:cs="Arial"/>
          <w:b/>
          <w:sz w:val="22"/>
          <w:szCs w:val="22"/>
        </w:rPr>
      </w:pPr>
      <w:r w:rsidRPr="0094033F">
        <w:rPr>
          <w:rFonts w:ascii="Arial" w:hAnsi="Arial" w:cs="Arial"/>
          <w:b/>
          <w:sz w:val="22"/>
          <w:szCs w:val="22"/>
        </w:rPr>
        <w:t xml:space="preserve">Oriëntatie: </w:t>
      </w:r>
    </w:p>
    <w:p w:rsidR="00A266DA" w:rsidRPr="0094033F" w:rsidRDefault="00A266DA" w:rsidP="00A266DA">
      <w:pPr>
        <w:spacing w:line="254" w:lineRule="exact"/>
        <w:rPr>
          <w:rFonts w:ascii="Arial" w:hAnsi="Arial" w:cs="Arial"/>
          <w:sz w:val="22"/>
          <w:szCs w:val="22"/>
        </w:rPr>
      </w:pPr>
      <w:r w:rsidRPr="0094033F">
        <w:rPr>
          <w:rFonts w:ascii="Arial" w:hAnsi="Arial" w:cs="Arial"/>
          <w:sz w:val="22"/>
          <w:szCs w:val="22"/>
        </w:rPr>
        <w:t xml:space="preserve">Jaarlijks wordt er een handleiding uitgegeven waarin informatie over het gebruik van gewasbeschermingsmiddelen. </w:t>
      </w:r>
    </w:p>
    <w:p w:rsidR="00A266DA" w:rsidRPr="0094033F" w:rsidRDefault="00A266DA" w:rsidP="00A266DA">
      <w:pPr>
        <w:spacing w:line="254" w:lineRule="exact"/>
        <w:rPr>
          <w:rFonts w:ascii="Arial" w:hAnsi="Arial" w:cs="Arial"/>
          <w:sz w:val="22"/>
          <w:szCs w:val="22"/>
        </w:rPr>
      </w:pPr>
      <w:r w:rsidRPr="0094033F">
        <w:rPr>
          <w:rFonts w:ascii="Arial" w:hAnsi="Arial" w:cs="Arial"/>
          <w:sz w:val="22"/>
          <w:szCs w:val="22"/>
        </w:rPr>
        <w:t xml:space="preserve">De volgende opdracht moet u Ieren "wegwijs" te worden in deze handleiding. </w:t>
      </w:r>
    </w:p>
    <w:p w:rsidR="00A266DA" w:rsidRPr="0094033F" w:rsidRDefault="00A266DA" w:rsidP="00A266DA">
      <w:pPr>
        <w:spacing w:line="254" w:lineRule="exact"/>
        <w:rPr>
          <w:rFonts w:ascii="Arial" w:hAnsi="Arial" w:cs="Arial"/>
          <w:sz w:val="22"/>
          <w:szCs w:val="22"/>
        </w:rPr>
      </w:pPr>
    </w:p>
    <w:p w:rsidR="00A266DA" w:rsidRPr="0094033F" w:rsidRDefault="00A266DA" w:rsidP="00A266DA">
      <w:pPr>
        <w:spacing w:line="254" w:lineRule="exact"/>
        <w:rPr>
          <w:rFonts w:ascii="Arial" w:hAnsi="Arial" w:cs="Arial"/>
          <w:b/>
          <w:sz w:val="22"/>
          <w:szCs w:val="22"/>
        </w:rPr>
      </w:pPr>
      <w:r w:rsidRPr="0094033F">
        <w:rPr>
          <w:rFonts w:ascii="Arial" w:hAnsi="Arial" w:cs="Arial"/>
          <w:b/>
          <w:sz w:val="22"/>
          <w:szCs w:val="22"/>
        </w:rPr>
        <w:t xml:space="preserve">Doelstelling: </w:t>
      </w:r>
    </w:p>
    <w:p w:rsidR="00A266DA" w:rsidRPr="0094033F" w:rsidRDefault="00A266DA" w:rsidP="00A266DA">
      <w:pPr>
        <w:spacing w:line="268" w:lineRule="exact"/>
        <w:rPr>
          <w:rFonts w:ascii="Arial" w:hAnsi="Arial" w:cs="Arial"/>
          <w:sz w:val="22"/>
          <w:szCs w:val="22"/>
        </w:rPr>
      </w:pPr>
      <w:r w:rsidRPr="0094033F">
        <w:rPr>
          <w:rFonts w:ascii="Arial" w:hAnsi="Arial" w:cs="Arial"/>
          <w:sz w:val="22"/>
          <w:szCs w:val="22"/>
        </w:rPr>
        <w:t xml:space="preserve">Na deze opdracht kunt u opzoeken welke middelen voor een bepaalde ziekte of plaag ingezet worden, de prijzen van de middelen, beperkingen in waterwingebieden etc. </w:t>
      </w:r>
    </w:p>
    <w:p w:rsidR="00A266DA" w:rsidRPr="0094033F" w:rsidRDefault="00A266DA" w:rsidP="00A266DA">
      <w:pPr>
        <w:rPr>
          <w:rFonts w:ascii="Arial" w:hAnsi="Arial" w:cs="Arial"/>
          <w:sz w:val="22"/>
          <w:szCs w:val="22"/>
        </w:rPr>
      </w:pPr>
    </w:p>
    <w:p w:rsidR="00A266DA" w:rsidRPr="0094033F" w:rsidRDefault="00A266DA" w:rsidP="00A266DA">
      <w:pPr>
        <w:ind w:firstLine="708"/>
        <w:rPr>
          <w:rFonts w:ascii="Arial" w:hAnsi="Arial" w:cs="Arial"/>
          <w:sz w:val="22"/>
          <w:szCs w:val="22"/>
        </w:rPr>
      </w:pPr>
      <w:r w:rsidRPr="0094033F">
        <w:rPr>
          <w:rFonts w:ascii="Arial" w:hAnsi="Arial" w:cs="Arial"/>
          <w:sz w:val="22"/>
          <w:szCs w:val="22"/>
        </w:rPr>
        <w:tab/>
      </w:r>
      <w:r w:rsidRPr="0094033F">
        <w:rPr>
          <w:rFonts w:ascii="Arial" w:hAnsi="Arial" w:cs="Arial"/>
          <w:sz w:val="22"/>
          <w:szCs w:val="22"/>
        </w:rPr>
        <w:tab/>
      </w:r>
      <w:r w:rsidRPr="0094033F">
        <w:rPr>
          <w:rFonts w:ascii="Arial" w:hAnsi="Arial" w:cs="Arial"/>
          <w:sz w:val="22"/>
          <w:szCs w:val="22"/>
        </w:rPr>
        <w:tab/>
      </w:r>
      <w:r>
        <w:rPr>
          <w:rFonts w:ascii="Arial" w:hAnsi="Arial" w:cs="Arial"/>
          <w:noProof/>
          <w:sz w:val="22"/>
          <w:szCs w:val="22"/>
        </w:rPr>
        <w:drawing>
          <wp:inline distT="0" distB="0" distL="0" distR="0">
            <wp:extent cx="2533650" cy="1838325"/>
            <wp:effectExtent l="0" t="0" r="0" b="9525"/>
            <wp:docPr id="1" name="Afbeelding 1" descr="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1838325"/>
                    </a:xfrm>
                    <a:prstGeom prst="rect">
                      <a:avLst/>
                    </a:prstGeom>
                    <a:noFill/>
                    <a:ln>
                      <a:noFill/>
                    </a:ln>
                  </pic:spPr>
                </pic:pic>
              </a:graphicData>
            </a:graphic>
          </wp:inline>
        </w:drawing>
      </w:r>
    </w:p>
    <w:p w:rsidR="00A266DA" w:rsidRPr="0094033F" w:rsidRDefault="00A266DA" w:rsidP="00A266DA">
      <w:pPr>
        <w:rPr>
          <w:rFonts w:ascii="Arial" w:hAnsi="Arial" w:cs="Arial"/>
          <w:sz w:val="22"/>
          <w:szCs w:val="22"/>
        </w:rPr>
      </w:pPr>
    </w:p>
    <w:p w:rsidR="00A266DA" w:rsidRPr="0094033F" w:rsidRDefault="00A266DA" w:rsidP="00A266DA">
      <w:pPr>
        <w:rPr>
          <w:rFonts w:ascii="Arial" w:hAnsi="Arial" w:cs="Arial"/>
          <w:sz w:val="22"/>
          <w:szCs w:val="22"/>
        </w:rPr>
      </w:pPr>
      <w:r w:rsidRPr="0094033F">
        <w:rPr>
          <w:rFonts w:ascii="Arial" w:hAnsi="Arial" w:cs="Arial"/>
          <w:sz w:val="22"/>
          <w:szCs w:val="22"/>
        </w:rPr>
        <w:t xml:space="preserve">1. Kijk naar de index van het boekje en beantwoord de volgende vragen: </w:t>
      </w:r>
    </w:p>
    <w:p w:rsidR="00A266DA" w:rsidRPr="0094033F" w:rsidRDefault="00A266DA" w:rsidP="00A266DA">
      <w:pPr>
        <w:rPr>
          <w:rFonts w:ascii="Arial" w:hAnsi="Arial" w:cs="Arial"/>
          <w:sz w:val="22"/>
          <w:szCs w:val="22"/>
        </w:rPr>
      </w:pPr>
    </w:p>
    <w:p w:rsidR="00A266DA" w:rsidRPr="0094033F" w:rsidRDefault="00A266DA" w:rsidP="00A266DA">
      <w:pPr>
        <w:numPr>
          <w:ilvl w:val="0"/>
          <w:numId w:val="1"/>
        </w:numPr>
        <w:rPr>
          <w:rFonts w:ascii="Arial" w:hAnsi="Arial" w:cs="Arial"/>
          <w:sz w:val="22"/>
          <w:szCs w:val="22"/>
        </w:rPr>
      </w:pPr>
      <w:r w:rsidRPr="0094033F">
        <w:rPr>
          <w:rFonts w:ascii="Arial" w:hAnsi="Arial" w:cs="Arial"/>
          <w:sz w:val="22"/>
          <w:szCs w:val="22"/>
        </w:rPr>
        <w:t xml:space="preserve">Informatie over prijzen en merken kan men vinden op blz. .. </w:t>
      </w:r>
    </w:p>
    <w:p w:rsidR="00A266DA" w:rsidRPr="0094033F" w:rsidRDefault="00A266DA" w:rsidP="00A266DA">
      <w:pPr>
        <w:rPr>
          <w:rFonts w:ascii="Arial" w:hAnsi="Arial" w:cs="Arial"/>
          <w:sz w:val="22"/>
          <w:szCs w:val="22"/>
        </w:rPr>
      </w:pPr>
    </w:p>
    <w:p w:rsidR="00A266DA" w:rsidRPr="0094033F" w:rsidRDefault="00A266DA" w:rsidP="00A266DA">
      <w:pPr>
        <w:numPr>
          <w:ilvl w:val="0"/>
          <w:numId w:val="1"/>
        </w:numPr>
        <w:rPr>
          <w:rFonts w:ascii="Arial" w:hAnsi="Arial" w:cs="Arial"/>
          <w:sz w:val="22"/>
          <w:szCs w:val="22"/>
        </w:rPr>
      </w:pPr>
      <w:r w:rsidRPr="0094033F">
        <w:rPr>
          <w:rFonts w:ascii="Arial" w:hAnsi="Arial" w:cs="Arial"/>
          <w:sz w:val="22"/>
          <w:szCs w:val="22"/>
        </w:rPr>
        <w:t xml:space="preserve">Resistentie op blz. ... </w:t>
      </w:r>
    </w:p>
    <w:p w:rsidR="00A266DA" w:rsidRPr="0094033F" w:rsidRDefault="00A266DA" w:rsidP="00A266DA">
      <w:pPr>
        <w:rPr>
          <w:rFonts w:ascii="Arial" w:hAnsi="Arial" w:cs="Arial"/>
          <w:sz w:val="22"/>
          <w:szCs w:val="22"/>
        </w:rPr>
      </w:pPr>
    </w:p>
    <w:p w:rsidR="00A266DA" w:rsidRPr="0094033F" w:rsidRDefault="00A266DA" w:rsidP="00A266DA">
      <w:pPr>
        <w:numPr>
          <w:ilvl w:val="0"/>
          <w:numId w:val="1"/>
        </w:numPr>
        <w:rPr>
          <w:rFonts w:ascii="Arial" w:hAnsi="Arial" w:cs="Arial"/>
          <w:sz w:val="22"/>
          <w:szCs w:val="22"/>
        </w:rPr>
      </w:pPr>
      <w:r>
        <w:rPr>
          <w:rFonts w:ascii="Arial" w:hAnsi="Arial" w:cs="Arial"/>
          <w:sz w:val="22"/>
          <w:szCs w:val="22"/>
        </w:rPr>
        <w:t>Eerste hulp bij vergiftiging op b</w:t>
      </w:r>
      <w:r w:rsidRPr="0094033F">
        <w:rPr>
          <w:rFonts w:ascii="Arial" w:hAnsi="Arial" w:cs="Arial"/>
          <w:sz w:val="22"/>
          <w:szCs w:val="22"/>
        </w:rPr>
        <w:t xml:space="preserve">lz. ... </w:t>
      </w:r>
    </w:p>
    <w:p w:rsidR="00A266DA" w:rsidRPr="0094033F" w:rsidRDefault="00A266DA" w:rsidP="00A266DA">
      <w:pPr>
        <w:pStyle w:val="Koptekst"/>
        <w:tabs>
          <w:tab w:val="clear" w:pos="4536"/>
          <w:tab w:val="clear" w:pos="9072"/>
        </w:tabs>
        <w:rPr>
          <w:rFonts w:ascii="Arial" w:hAnsi="Arial" w:cs="Arial"/>
          <w:sz w:val="22"/>
          <w:szCs w:val="22"/>
        </w:rPr>
      </w:pPr>
    </w:p>
    <w:p w:rsidR="00A266DA" w:rsidRPr="0094033F" w:rsidRDefault="00A266DA" w:rsidP="00A266DA">
      <w:pPr>
        <w:numPr>
          <w:ilvl w:val="0"/>
          <w:numId w:val="1"/>
        </w:numPr>
        <w:rPr>
          <w:rFonts w:ascii="Arial" w:hAnsi="Arial" w:cs="Arial"/>
          <w:sz w:val="22"/>
          <w:szCs w:val="22"/>
        </w:rPr>
      </w:pPr>
      <w:r w:rsidRPr="0094033F">
        <w:rPr>
          <w:rFonts w:ascii="Arial" w:hAnsi="Arial" w:cs="Arial"/>
          <w:sz w:val="22"/>
          <w:szCs w:val="22"/>
        </w:rPr>
        <w:t xml:space="preserve">Spuitdoppen blz. ... </w:t>
      </w:r>
    </w:p>
    <w:p w:rsidR="00A266DA" w:rsidRPr="0094033F" w:rsidRDefault="00A266DA" w:rsidP="00A266DA">
      <w:pPr>
        <w:rPr>
          <w:rFonts w:ascii="Arial" w:hAnsi="Arial" w:cs="Arial"/>
          <w:sz w:val="22"/>
          <w:szCs w:val="22"/>
        </w:rPr>
      </w:pPr>
    </w:p>
    <w:p w:rsidR="00A266DA" w:rsidRPr="0094033F" w:rsidRDefault="00A266DA" w:rsidP="00A266DA">
      <w:pPr>
        <w:numPr>
          <w:ilvl w:val="0"/>
          <w:numId w:val="1"/>
        </w:numPr>
        <w:rPr>
          <w:rFonts w:ascii="Arial" w:hAnsi="Arial" w:cs="Arial"/>
          <w:sz w:val="22"/>
          <w:szCs w:val="22"/>
        </w:rPr>
      </w:pPr>
      <w:r w:rsidRPr="0094033F">
        <w:rPr>
          <w:rFonts w:ascii="Arial" w:hAnsi="Arial" w:cs="Arial"/>
          <w:sz w:val="22"/>
          <w:szCs w:val="22"/>
        </w:rPr>
        <w:t xml:space="preserve">Het middelengebruik in </w:t>
      </w:r>
      <w:r>
        <w:rPr>
          <w:rFonts w:ascii="Arial" w:hAnsi="Arial" w:cs="Arial"/>
          <w:sz w:val="22"/>
          <w:szCs w:val="22"/>
        </w:rPr>
        <w:t>grondwaterbeschermingsgebieden</w:t>
      </w:r>
      <w:r w:rsidRPr="0094033F">
        <w:rPr>
          <w:rFonts w:ascii="Arial" w:hAnsi="Arial" w:cs="Arial"/>
          <w:sz w:val="22"/>
          <w:szCs w:val="22"/>
        </w:rPr>
        <w:t xml:space="preserve"> blz. ... </w:t>
      </w:r>
    </w:p>
    <w:p w:rsidR="00A266DA" w:rsidRPr="0094033F" w:rsidRDefault="00A266DA" w:rsidP="00A266DA">
      <w:pPr>
        <w:rPr>
          <w:rFonts w:ascii="Arial" w:hAnsi="Arial" w:cs="Arial"/>
          <w:sz w:val="22"/>
          <w:szCs w:val="22"/>
        </w:rPr>
      </w:pPr>
    </w:p>
    <w:p w:rsidR="00A266DA" w:rsidRPr="0094033F" w:rsidRDefault="00A266DA" w:rsidP="00A266DA">
      <w:pPr>
        <w:numPr>
          <w:ilvl w:val="0"/>
          <w:numId w:val="1"/>
        </w:numPr>
        <w:rPr>
          <w:rFonts w:ascii="Arial" w:hAnsi="Arial" w:cs="Arial"/>
          <w:sz w:val="22"/>
          <w:szCs w:val="22"/>
        </w:rPr>
      </w:pPr>
      <w:r w:rsidRPr="0094033F">
        <w:rPr>
          <w:rFonts w:ascii="Arial" w:hAnsi="Arial" w:cs="Arial"/>
          <w:sz w:val="22"/>
          <w:szCs w:val="22"/>
        </w:rPr>
        <w:t xml:space="preserve">Onkruidbestrijding grasland op blz. ... </w:t>
      </w:r>
    </w:p>
    <w:p w:rsidR="00A266DA" w:rsidRPr="0094033F" w:rsidRDefault="00A266DA" w:rsidP="00A266DA">
      <w:pPr>
        <w:rPr>
          <w:rFonts w:ascii="Arial" w:hAnsi="Arial" w:cs="Arial"/>
          <w:sz w:val="22"/>
          <w:szCs w:val="22"/>
        </w:rPr>
      </w:pPr>
    </w:p>
    <w:p w:rsidR="00A266DA" w:rsidRPr="0094033F" w:rsidRDefault="00A266DA" w:rsidP="00A266DA">
      <w:pPr>
        <w:numPr>
          <w:ilvl w:val="0"/>
          <w:numId w:val="1"/>
        </w:numPr>
        <w:rPr>
          <w:rFonts w:ascii="Arial" w:hAnsi="Arial" w:cs="Arial"/>
          <w:sz w:val="22"/>
          <w:szCs w:val="22"/>
        </w:rPr>
      </w:pPr>
      <w:r w:rsidRPr="0094033F">
        <w:rPr>
          <w:rFonts w:ascii="Arial" w:hAnsi="Arial" w:cs="Arial"/>
          <w:sz w:val="22"/>
          <w:szCs w:val="22"/>
        </w:rPr>
        <w:t xml:space="preserve">Bestrijding van ritnaalden in maïs op blz. ... </w:t>
      </w:r>
    </w:p>
    <w:p w:rsidR="00A266DA" w:rsidRPr="0094033F" w:rsidRDefault="00A266DA" w:rsidP="00A266DA">
      <w:pPr>
        <w:rPr>
          <w:rFonts w:ascii="Arial" w:hAnsi="Arial" w:cs="Arial"/>
          <w:sz w:val="22"/>
          <w:szCs w:val="22"/>
        </w:rPr>
      </w:pPr>
    </w:p>
    <w:p w:rsidR="00A266DA" w:rsidRPr="0094033F" w:rsidRDefault="00A266DA" w:rsidP="00A266DA">
      <w:pPr>
        <w:ind w:left="1416"/>
        <w:rPr>
          <w:rFonts w:ascii="Arial" w:hAnsi="Arial" w:cs="Arial"/>
          <w:sz w:val="22"/>
          <w:szCs w:val="22"/>
        </w:rPr>
      </w:pPr>
      <w:r w:rsidRPr="0094033F">
        <w:rPr>
          <w:rFonts w:ascii="Arial" w:hAnsi="Arial" w:cs="Arial"/>
          <w:sz w:val="22"/>
          <w:szCs w:val="22"/>
        </w:rPr>
        <w:t xml:space="preserve"> </w:t>
      </w:r>
    </w:p>
    <w:p w:rsidR="00A266DA" w:rsidRPr="0094033F" w:rsidRDefault="00A266DA" w:rsidP="00A266DA">
      <w:pPr>
        <w:rPr>
          <w:rFonts w:ascii="Arial" w:hAnsi="Arial" w:cs="Arial"/>
          <w:sz w:val="22"/>
          <w:szCs w:val="22"/>
        </w:rPr>
      </w:pPr>
    </w:p>
    <w:p w:rsidR="00A266DA" w:rsidRPr="0094033F" w:rsidRDefault="00A266DA" w:rsidP="00A266DA">
      <w:pPr>
        <w:rPr>
          <w:rFonts w:ascii="Arial" w:hAnsi="Arial" w:cs="Arial"/>
          <w:sz w:val="22"/>
          <w:szCs w:val="22"/>
        </w:rPr>
      </w:pPr>
    </w:p>
    <w:p w:rsidR="00A266DA" w:rsidRPr="0094033F" w:rsidRDefault="00A266DA" w:rsidP="00A266DA">
      <w:pPr>
        <w:pStyle w:val="Kop2"/>
        <w:rPr>
          <w:rFonts w:ascii="Arial" w:hAnsi="Arial" w:cs="Arial"/>
          <w:b w:val="0"/>
          <w:sz w:val="22"/>
          <w:szCs w:val="22"/>
        </w:rPr>
      </w:pPr>
      <w:r w:rsidRPr="0094033F">
        <w:rPr>
          <w:rFonts w:ascii="Arial" w:hAnsi="Arial" w:cs="Arial"/>
          <w:b w:val="0"/>
          <w:sz w:val="22"/>
          <w:szCs w:val="22"/>
        </w:rPr>
        <w:t xml:space="preserve">Conclusie: </w:t>
      </w:r>
      <w:r w:rsidRPr="0094033F">
        <w:rPr>
          <w:rFonts w:ascii="Arial" w:hAnsi="Arial" w:cs="Arial"/>
          <w:b w:val="0"/>
          <w:sz w:val="22"/>
          <w:szCs w:val="22"/>
        </w:rPr>
        <w:tab/>
        <w:t xml:space="preserve">Als je snel wilt weten waar bepaalde informatie te vinden is, gebruik dan </w:t>
      </w:r>
    </w:p>
    <w:p w:rsidR="00A266DA" w:rsidRPr="0094033F" w:rsidRDefault="00A266DA" w:rsidP="00A266DA">
      <w:pPr>
        <w:ind w:left="708" w:firstLine="708"/>
        <w:rPr>
          <w:rFonts w:ascii="Arial" w:hAnsi="Arial" w:cs="Arial"/>
          <w:sz w:val="22"/>
          <w:szCs w:val="22"/>
        </w:rPr>
      </w:pPr>
      <w:r w:rsidRPr="0094033F">
        <w:rPr>
          <w:rFonts w:ascii="Arial" w:hAnsi="Arial" w:cs="Arial"/>
          <w:sz w:val="22"/>
          <w:szCs w:val="22"/>
        </w:rPr>
        <w:t xml:space="preserve">de index van het boekje. </w:t>
      </w:r>
    </w:p>
    <w:p w:rsidR="00A266DA" w:rsidRPr="0094033F" w:rsidRDefault="00A266DA" w:rsidP="00A266DA">
      <w:pPr>
        <w:rPr>
          <w:rFonts w:ascii="Arial" w:hAnsi="Arial" w:cs="Arial"/>
          <w:sz w:val="22"/>
          <w:szCs w:val="22"/>
        </w:rPr>
      </w:pPr>
    </w:p>
    <w:p w:rsidR="00F80BBB" w:rsidRDefault="00F80BBB">
      <w:pPr>
        <w:spacing w:after="200" w:line="276" w:lineRule="auto"/>
        <w:rPr>
          <w:rFonts w:ascii="Arial" w:hAnsi="Arial" w:cs="Arial"/>
          <w:sz w:val="22"/>
          <w:szCs w:val="22"/>
        </w:rPr>
      </w:pPr>
      <w:r>
        <w:rPr>
          <w:rFonts w:ascii="Arial" w:hAnsi="Arial" w:cs="Arial"/>
          <w:sz w:val="22"/>
          <w:szCs w:val="22"/>
        </w:rPr>
        <w:br w:type="page"/>
      </w:r>
    </w:p>
    <w:p w:rsidR="00A266DA" w:rsidRPr="0094033F" w:rsidRDefault="00A266DA" w:rsidP="00A266DA">
      <w:pPr>
        <w:rPr>
          <w:rFonts w:ascii="Arial" w:hAnsi="Arial" w:cs="Arial"/>
          <w:sz w:val="22"/>
          <w:szCs w:val="22"/>
        </w:rPr>
      </w:pPr>
    </w:p>
    <w:p w:rsidR="00A266DA" w:rsidRPr="0094033F" w:rsidRDefault="00A266DA" w:rsidP="00A266DA">
      <w:pPr>
        <w:rPr>
          <w:rFonts w:ascii="Arial" w:hAnsi="Arial" w:cs="Arial"/>
          <w:sz w:val="22"/>
          <w:szCs w:val="22"/>
        </w:rPr>
      </w:pPr>
      <w:r w:rsidRPr="0094033F">
        <w:rPr>
          <w:rFonts w:ascii="Arial" w:hAnsi="Arial" w:cs="Arial"/>
          <w:sz w:val="22"/>
          <w:szCs w:val="22"/>
        </w:rPr>
        <w:t>2. Zoek van de genoemde middelen de prijzen en de werkzame stoffen op</w:t>
      </w:r>
      <w:r>
        <w:rPr>
          <w:rFonts w:ascii="Arial" w:hAnsi="Arial" w:cs="Arial"/>
          <w:sz w:val="22"/>
          <w:szCs w:val="22"/>
        </w:rPr>
        <w:t>. Je vindt deze informatie achter in de handleiding. Als het middel werkt tegen onkruiden is het een herbicide (H in de tabel) als het werkt tegen insecten is het een insecticide (I in de tabel), tegen schimmels een Fungicide (F in de tabel)</w:t>
      </w:r>
      <w:r w:rsidRPr="0094033F">
        <w:rPr>
          <w:rFonts w:ascii="Arial" w:hAnsi="Arial" w:cs="Arial"/>
          <w:sz w:val="22"/>
          <w:szCs w:val="22"/>
        </w:rPr>
        <w:t xml:space="preserve"> </w:t>
      </w:r>
    </w:p>
    <w:p w:rsidR="00A266DA" w:rsidRPr="0094033F" w:rsidRDefault="00A266DA" w:rsidP="00A266DA">
      <w:pPr>
        <w:rPr>
          <w:rFonts w:ascii="Arial" w:hAnsi="Arial" w:cs="Arial"/>
          <w:sz w:val="22"/>
          <w:szCs w:val="22"/>
        </w:rPr>
      </w:pPr>
    </w:p>
    <w:p w:rsidR="00A266DA" w:rsidRPr="0094033F" w:rsidRDefault="00A266DA" w:rsidP="00A266DA">
      <w:pPr>
        <w:rPr>
          <w:rFonts w:ascii="Arial" w:hAnsi="Arial" w:cs="Arial"/>
          <w:sz w:val="22"/>
          <w:szCs w:val="22"/>
        </w:rPr>
      </w:pPr>
    </w:p>
    <w:tbl>
      <w:tblPr>
        <w:tblW w:w="88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4"/>
        <w:gridCol w:w="4271"/>
        <w:gridCol w:w="1824"/>
        <w:gridCol w:w="936"/>
      </w:tblGrid>
      <w:tr w:rsidR="00A266DA" w:rsidRPr="0094033F" w:rsidTr="00F80BBB">
        <w:trPr>
          <w:trHeight w:val="224"/>
        </w:trPr>
        <w:tc>
          <w:tcPr>
            <w:tcW w:w="1794" w:type="dxa"/>
          </w:tcPr>
          <w:p w:rsidR="00A266DA" w:rsidRPr="0094033F" w:rsidRDefault="00A266DA" w:rsidP="00610179">
            <w:pPr>
              <w:rPr>
                <w:rFonts w:ascii="Arial" w:hAnsi="Arial" w:cs="Arial"/>
                <w:b/>
                <w:sz w:val="22"/>
                <w:szCs w:val="22"/>
              </w:rPr>
            </w:pPr>
            <w:r w:rsidRPr="0094033F">
              <w:rPr>
                <w:rFonts w:ascii="Arial" w:hAnsi="Arial" w:cs="Arial"/>
                <w:b/>
                <w:sz w:val="22"/>
                <w:szCs w:val="22"/>
              </w:rPr>
              <w:t>Naam middel</w:t>
            </w:r>
          </w:p>
        </w:tc>
        <w:tc>
          <w:tcPr>
            <w:tcW w:w="4271" w:type="dxa"/>
          </w:tcPr>
          <w:p w:rsidR="00A266DA" w:rsidRPr="0094033F" w:rsidRDefault="00A266DA" w:rsidP="00610179">
            <w:pPr>
              <w:rPr>
                <w:rFonts w:ascii="Arial" w:hAnsi="Arial" w:cs="Arial"/>
                <w:b/>
                <w:sz w:val="22"/>
                <w:szCs w:val="22"/>
              </w:rPr>
            </w:pPr>
            <w:r w:rsidRPr="0094033F">
              <w:rPr>
                <w:rFonts w:ascii="Arial" w:hAnsi="Arial" w:cs="Arial"/>
                <w:b/>
                <w:sz w:val="22"/>
                <w:szCs w:val="22"/>
              </w:rPr>
              <w:t>Werkzame stof(</w:t>
            </w:r>
            <w:proofErr w:type="spellStart"/>
            <w:r w:rsidRPr="0094033F">
              <w:rPr>
                <w:rFonts w:ascii="Arial" w:hAnsi="Arial" w:cs="Arial"/>
                <w:b/>
                <w:sz w:val="22"/>
                <w:szCs w:val="22"/>
              </w:rPr>
              <w:t>fen</w:t>
            </w:r>
            <w:proofErr w:type="spellEnd"/>
            <w:r w:rsidRPr="0094033F">
              <w:rPr>
                <w:rFonts w:ascii="Arial" w:hAnsi="Arial" w:cs="Arial"/>
                <w:b/>
                <w:sz w:val="22"/>
                <w:szCs w:val="22"/>
              </w:rPr>
              <w:t>)</w:t>
            </w:r>
          </w:p>
        </w:tc>
        <w:tc>
          <w:tcPr>
            <w:tcW w:w="1824" w:type="dxa"/>
          </w:tcPr>
          <w:p w:rsidR="00A266DA" w:rsidRPr="0094033F" w:rsidRDefault="00A266DA" w:rsidP="00610179">
            <w:pPr>
              <w:rPr>
                <w:rFonts w:ascii="Arial" w:hAnsi="Arial" w:cs="Arial"/>
                <w:b/>
                <w:sz w:val="22"/>
                <w:szCs w:val="22"/>
              </w:rPr>
            </w:pPr>
            <w:r w:rsidRPr="0094033F">
              <w:rPr>
                <w:rFonts w:ascii="Arial" w:hAnsi="Arial" w:cs="Arial"/>
                <w:b/>
                <w:sz w:val="22"/>
                <w:szCs w:val="22"/>
              </w:rPr>
              <w:t>Prijs per kg/I</w:t>
            </w:r>
          </w:p>
        </w:tc>
        <w:tc>
          <w:tcPr>
            <w:tcW w:w="936" w:type="dxa"/>
          </w:tcPr>
          <w:p w:rsidR="00A266DA" w:rsidRPr="0094033F" w:rsidRDefault="00A266DA" w:rsidP="00610179">
            <w:pPr>
              <w:rPr>
                <w:rFonts w:ascii="Arial" w:hAnsi="Arial" w:cs="Arial"/>
                <w:b/>
                <w:sz w:val="22"/>
                <w:szCs w:val="22"/>
              </w:rPr>
            </w:pPr>
            <w:r w:rsidRPr="0094033F">
              <w:rPr>
                <w:rFonts w:ascii="Arial" w:hAnsi="Arial" w:cs="Arial"/>
                <w:b/>
                <w:sz w:val="22"/>
                <w:szCs w:val="22"/>
              </w:rPr>
              <w:t>Middel*</w:t>
            </w:r>
          </w:p>
        </w:tc>
      </w:tr>
      <w:tr w:rsidR="00A266DA" w:rsidRPr="0094033F" w:rsidTr="00F80BBB">
        <w:trPr>
          <w:trHeight w:val="3077"/>
        </w:trPr>
        <w:tc>
          <w:tcPr>
            <w:tcW w:w="1794" w:type="dxa"/>
          </w:tcPr>
          <w:p w:rsidR="00A266DA" w:rsidRPr="0094033F" w:rsidRDefault="00A266DA" w:rsidP="00610179">
            <w:pPr>
              <w:rPr>
                <w:rFonts w:ascii="Arial" w:hAnsi="Arial" w:cs="Arial"/>
                <w:sz w:val="22"/>
                <w:szCs w:val="22"/>
                <w:lang w:val="en-GB"/>
              </w:rPr>
            </w:pPr>
          </w:p>
          <w:p w:rsidR="00A266DA" w:rsidRPr="0094033F" w:rsidRDefault="00A266DA" w:rsidP="00610179">
            <w:pPr>
              <w:rPr>
                <w:rFonts w:ascii="Arial" w:hAnsi="Arial" w:cs="Arial"/>
                <w:sz w:val="22"/>
                <w:szCs w:val="22"/>
                <w:lang w:val="en-GB"/>
              </w:rPr>
            </w:pPr>
            <w:r w:rsidRPr="0094033F">
              <w:rPr>
                <w:rFonts w:ascii="Arial" w:hAnsi="Arial" w:cs="Arial"/>
                <w:sz w:val="22"/>
                <w:szCs w:val="22"/>
                <w:lang w:val="en-GB"/>
              </w:rPr>
              <w:t>Round Up</w:t>
            </w:r>
          </w:p>
          <w:p w:rsidR="00A266DA" w:rsidRPr="0094033F" w:rsidRDefault="00A266DA" w:rsidP="00610179">
            <w:pPr>
              <w:rPr>
                <w:rFonts w:ascii="Arial" w:hAnsi="Arial" w:cs="Arial"/>
                <w:sz w:val="22"/>
                <w:szCs w:val="22"/>
                <w:lang w:val="en-GB"/>
              </w:rPr>
            </w:pPr>
          </w:p>
          <w:p w:rsidR="00A266DA" w:rsidRPr="0094033F" w:rsidRDefault="00A266DA" w:rsidP="00610179">
            <w:pPr>
              <w:rPr>
                <w:rFonts w:ascii="Arial" w:hAnsi="Arial" w:cs="Arial"/>
                <w:sz w:val="22"/>
                <w:szCs w:val="22"/>
                <w:lang w:val="en-GB"/>
              </w:rPr>
            </w:pPr>
            <w:proofErr w:type="spellStart"/>
            <w:r w:rsidRPr="0094033F">
              <w:rPr>
                <w:rFonts w:ascii="Arial" w:hAnsi="Arial" w:cs="Arial"/>
                <w:sz w:val="22"/>
                <w:szCs w:val="22"/>
                <w:lang w:val="en-GB"/>
              </w:rPr>
              <w:t>Starane</w:t>
            </w:r>
            <w:proofErr w:type="spellEnd"/>
          </w:p>
          <w:p w:rsidR="00A266DA" w:rsidRPr="0094033F" w:rsidRDefault="00A266DA" w:rsidP="00610179">
            <w:pPr>
              <w:rPr>
                <w:rFonts w:ascii="Arial" w:hAnsi="Arial" w:cs="Arial"/>
                <w:sz w:val="22"/>
                <w:szCs w:val="22"/>
                <w:lang w:val="en-GB"/>
              </w:rPr>
            </w:pPr>
          </w:p>
          <w:p w:rsidR="00A266DA" w:rsidRPr="0094033F" w:rsidRDefault="00F80BBB" w:rsidP="00610179">
            <w:pPr>
              <w:rPr>
                <w:rFonts w:ascii="Arial" w:hAnsi="Arial" w:cs="Arial"/>
                <w:sz w:val="22"/>
                <w:szCs w:val="22"/>
                <w:lang w:val="en-GB"/>
              </w:rPr>
            </w:pPr>
            <w:proofErr w:type="spellStart"/>
            <w:r>
              <w:rPr>
                <w:rFonts w:ascii="Arial" w:hAnsi="Arial" w:cs="Arial"/>
                <w:sz w:val="22"/>
                <w:szCs w:val="22"/>
                <w:lang w:val="en-GB"/>
              </w:rPr>
              <w:t>Cirran</w:t>
            </w:r>
            <w:proofErr w:type="spellEnd"/>
          </w:p>
          <w:p w:rsidR="00A266DA" w:rsidRPr="0094033F" w:rsidRDefault="00A266DA" w:rsidP="00610179">
            <w:pPr>
              <w:rPr>
                <w:rFonts w:ascii="Arial" w:hAnsi="Arial" w:cs="Arial"/>
                <w:sz w:val="22"/>
                <w:szCs w:val="22"/>
                <w:lang w:val="en-GB"/>
              </w:rPr>
            </w:pPr>
          </w:p>
          <w:p w:rsidR="00A266DA" w:rsidRPr="0094033F" w:rsidRDefault="00F80BBB" w:rsidP="00610179">
            <w:pPr>
              <w:rPr>
                <w:rFonts w:ascii="Arial" w:hAnsi="Arial" w:cs="Arial"/>
                <w:sz w:val="22"/>
                <w:szCs w:val="22"/>
                <w:lang w:val="en-GB"/>
              </w:rPr>
            </w:pPr>
            <w:proofErr w:type="spellStart"/>
            <w:r>
              <w:rPr>
                <w:rFonts w:ascii="Arial" w:hAnsi="Arial" w:cs="Arial"/>
                <w:sz w:val="22"/>
                <w:szCs w:val="22"/>
                <w:lang w:val="en-GB"/>
              </w:rPr>
              <w:t>Retengo</w:t>
            </w:r>
            <w:proofErr w:type="spellEnd"/>
          </w:p>
          <w:p w:rsidR="00A266DA" w:rsidRPr="0094033F" w:rsidRDefault="00A266DA" w:rsidP="00610179">
            <w:pPr>
              <w:rPr>
                <w:rFonts w:ascii="Arial" w:hAnsi="Arial" w:cs="Arial"/>
                <w:sz w:val="22"/>
                <w:szCs w:val="22"/>
                <w:lang w:val="en-GB"/>
              </w:rPr>
            </w:pPr>
          </w:p>
          <w:p w:rsidR="00F80BBB" w:rsidRPr="0094033F" w:rsidRDefault="00F80BBB" w:rsidP="00F80BBB">
            <w:pPr>
              <w:rPr>
                <w:rFonts w:ascii="Arial" w:hAnsi="Arial" w:cs="Arial"/>
                <w:sz w:val="22"/>
                <w:szCs w:val="22"/>
                <w:lang w:val="en-GB"/>
              </w:rPr>
            </w:pPr>
            <w:proofErr w:type="spellStart"/>
            <w:r w:rsidRPr="0094033F">
              <w:rPr>
                <w:rFonts w:ascii="Arial" w:hAnsi="Arial" w:cs="Arial"/>
                <w:sz w:val="22"/>
                <w:szCs w:val="22"/>
                <w:lang w:val="en-GB"/>
              </w:rPr>
              <w:t>Decis</w:t>
            </w:r>
            <w:proofErr w:type="spellEnd"/>
          </w:p>
          <w:p w:rsidR="00A266DA" w:rsidRPr="0094033F" w:rsidRDefault="00A266DA" w:rsidP="00F80BBB">
            <w:pPr>
              <w:rPr>
                <w:rFonts w:ascii="Arial" w:hAnsi="Arial" w:cs="Arial"/>
                <w:sz w:val="22"/>
                <w:szCs w:val="22"/>
                <w:lang w:val="en-GB"/>
              </w:rPr>
            </w:pPr>
          </w:p>
        </w:tc>
        <w:tc>
          <w:tcPr>
            <w:tcW w:w="4271" w:type="dxa"/>
          </w:tcPr>
          <w:p w:rsidR="00A266DA" w:rsidRPr="0094033F" w:rsidRDefault="00A266DA" w:rsidP="00610179">
            <w:pPr>
              <w:rPr>
                <w:rFonts w:ascii="Arial" w:hAnsi="Arial" w:cs="Arial"/>
                <w:sz w:val="22"/>
                <w:szCs w:val="22"/>
                <w:lang w:val="en-GB"/>
              </w:rPr>
            </w:pPr>
          </w:p>
        </w:tc>
        <w:tc>
          <w:tcPr>
            <w:tcW w:w="1824" w:type="dxa"/>
          </w:tcPr>
          <w:p w:rsidR="00A266DA" w:rsidRPr="0094033F" w:rsidRDefault="00A266DA" w:rsidP="00610179">
            <w:pPr>
              <w:rPr>
                <w:rFonts w:ascii="Arial" w:hAnsi="Arial" w:cs="Arial"/>
                <w:sz w:val="22"/>
                <w:szCs w:val="22"/>
                <w:lang w:val="en-GB"/>
              </w:rPr>
            </w:pPr>
          </w:p>
        </w:tc>
        <w:tc>
          <w:tcPr>
            <w:tcW w:w="936" w:type="dxa"/>
          </w:tcPr>
          <w:p w:rsidR="00A266DA" w:rsidRPr="0094033F" w:rsidRDefault="00A266DA" w:rsidP="00610179">
            <w:pPr>
              <w:jc w:val="center"/>
              <w:rPr>
                <w:rFonts w:ascii="Arial" w:hAnsi="Arial" w:cs="Arial"/>
                <w:sz w:val="22"/>
                <w:szCs w:val="22"/>
                <w:lang w:val="en-GB"/>
              </w:rPr>
            </w:pPr>
          </w:p>
          <w:p w:rsidR="00A266DA" w:rsidRPr="0094033F" w:rsidRDefault="00A266DA" w:rsidP="00610179">
            <w:pPr>
              <w:jc w:val="center"/>
              <w:rPr>
                <w:rFonts w:ascii="Arial" w:hAnsi="Arial" w:cs="Arial"/>
                <w:sz w:val="22"/>
                <w:szCs w:val="22"/>
              </w:rPr>
            </w:pPr>
            <w:r w:rsidRPr="0094033F">
              <w:rPr>
                <w:rFonts w:ascii="Arial" w:hAnsi="Arial" w:cs="Arial"/>
                <w:sz w:val="22"/>
                <w:szCs w:val="22"/>
              </w:rPr>
              <w:t>H</w:t>
            </w:r>
          </w:p>
          <w:p w:rsidR="00A266DA" w:rsidRPr="0094033F" w:rsidRDefault="00A266DA" w:rsidP="00610179">
            <w:pPr>
              <w:jc w:val="center"/>
              <w:rPr>
                <w:rFonts w:ascii="Arial" w:hAnsi="Arial" w:cs="Arial"/>
                <w:sz w:val="22"/>
                <w:szCs w:val="22"/>
              </w:rPr>
            </w:pPr>
          </w:p>
          <w:p w:rsidR="00A266DA" w:rsidRPr="0094033F" w:rsidRDefault="00A266DA" w:rsidP="00610179">
            <w:pPr>
              <w:jc w:val="center"/>
              <w:rPr>
                <w:rFonts w:ascii="Arial" w:hAnsi="Arial" w:cs="Arial"/>
                <w:sz w:val="22"/>
                <w:szCs w:val="22"/>
              </w:rPr>
            </w:pPr>
            <w:r w:rsidRPr="0094033F">
              <w:rPr>
                <w:rFonts w:ascii="Arial" w:hAnsi="Arial" w:cs="Arial"/>
                <w:sz w:val="22"/>
                <w:szCs w:val="22"/>
              </w:rPr>
              <w:t>H</w:t>
            </w:r>
          </w:p>
          <w:p w:rsidR="00A266DA" w:rsidRPr="0094033F" w:rsidRDefault="00A266DA" w:rsidP="00610179">
            <w:pPr>
              <w:jc w:val="center"/>
              <w:rPr>
                <w:rFonts w:ascii="Arial" w:hAnsi="Arial" w:cs="Arial"/>
                <w:sz w:val="22"/>
                <w:szCs w:val="22"/>
              </w:rPr>
            </w:pPr>
          </w:p>
          <w:p w:rsidR="00A266DA" w:rsidRPr="0094033F" w:rsidRDefault="00A266DA" w:rsidP="00610179">
            <w:pPr>
              <w:jc w:val="center"/>
              <w:rPr>
                <w:rFonts w:ascii="Arial" w:hAnsi="Arial" w:cs="Arial"/>
                <w:sz w:val="22"/>
                <w:szCs w:val="22"/>
              </w:rPr>
            </w:pPr>
            <w:r w:rsidRPr="0094033F">
              <w:rPr>
                <w:rFonts w:ascii="Arial" w:hAnsi="Arial" w:cs="Arial"/>
                <w:sz w:val="22"/>
                <w:szCs w:val="22"/>
              </w:rPr>
              <w:t>H</w:t>
            </w:r>
          </w:p>
          <w:p w:rsidR="00A266DA" w:rsidRPr="0094033F" w:rsidRDefault="00A266DA" w:rsidP="00610179">
            <w:pPr>
              <w:jc w:val="center"/>
              <w:rPr>
                <w:rFonts w:ascii="Arial" w:hAnsi="Arial" w:cs="Arial"/>
                <w:sz w:val="22"/>
                <w:szCs w:val="22"/>
              </w:rPr>
            </w:pPr>
          </w:p>
          <w:p w:rsidR="00A266DA" w:rsidRPr="0094033F" w:rsidRDefault="00A266DA" w:rsidP="00610179">
            <w:pPr>
              <w:jc w:val="center"/>
              <w:rPr>
                <w:rFonts w:ascii="Arial" w:hAnsi="Arial" w:cs="Arial"/>
                <w:sz w:val="22"/>
                <w:szCs w:val="22"/>
              </w:rPr>
            </w:pPr>
            <w:r w:rsidRPr="0094033F">
              <w:rPr>
                <w:rFonts w:ascii="Arial" w:hAnsi="Arial" w:cs="Arial"/>
                <w:sz w:val="22"/>
                <w:szCs w:val="22"/>
              </w:rPr>
              <w:t>F</w:t>
            </w:r>
          </w:p>
          <w:p w:rsidR="00A266DA" w:rsidRPr="0094033F" w:rsidRDefault="00A266DA" w:rsidP="00610179">
            <w:pPr>
              <w:jc w:val="center"/>
              <w:rPr>
                <w:rFonts w:ascii="Arial" w:hAnsi="Arial" w:cs="Arial"/>
                <w:sz w:val="22"/>
                <w:szCs w:val="22"/>
              </w:rPr>
            </w:pPr>
          </w:p>
          <w:p w:rsidR="00A266DA" w:rsidRPr="0094033F" w:rsidRDefault="00A266DA" w:rsidP="00610179">
            <w:pPr>
              <w:rPr>
                <w:rFonts w:ascii="Arial" w:hAnsi="Arial" w:cs="Arial"/>
                <w:sz w:val="22"/>
                <w:szCs w:val="22"/>
              </w:rPr>
            </w:pPr>
          </w:p>
          <w:p w:rsidR="00A266DA" w:rsidRPr="0094033F" w:rsidRDefault="00A266DA" w:rsidP="00610179">
            <w:pPr>
              <w:jc w:val="center"/>
              <w:rPr>
                <w:rFonts w:ascii="Arial" w:hAnsi="Arial" w:cs="Arial"/>
                <w:sz w:val="22"/>
                <w:szCs w:val="22"/>
              </w:rPr>
            </w:pPr>
            <w:r w:rsidRPr="0094033F">
              <w:rPr>
                <w:rFonts w:ascii="Arial" w:hAnsi="Arial" w:cs="Arial"/>
                <w:sz w:val="22"/>
                <w:szCs w:val="22"/>
              </w:rPr>
              <w:t>I</w:t>
            </w:r>
          </w:p>
          <w:p w:rsidR="00A266DA" w:rsidRPr="0094033F" w:rsidRDefault="00A266DA" w:rsidP="00610179">
            <w:pPr>
              <w:jc w:val="center"/>
              <w:rPr>
                <w:rFonts w:ascii="Arial" w:hAnsi="Arial" w:cs="Arial"/>
                <w:sz w:val="22"/>
                <w:szCs w:val="22"/>
              </w:rPr>
            </w:pPr>
          </w:p>
          <w:p w:rsidR="00A266DA" w:rsidRPr="0094033F" w:rsidRDefault="00A266DA" w:rsidP="00610179">
            <w:pPr>
              <w:jc w:val="center"/>
              <w:rPr>
                <w:rFonts w:ascii="Arial" w:hAnsi="Arial" w:cs="Arial"/>
                <w:sz w:val="22"/>
                <w:szCs w:val="22"/>
              </w:rPr>
            </w:pPr>
          </w:p>
        </w:tc>
      </w:tr>
    </w:tbl>
    <w:p w:rsidR="00A266DA" w:rsidRPr="0094033F" w:rsidRDefault="00A266DA" w:rsidP="00A266DA">
      <w:pPr>
        <w:rPr>
          <w:rFonts w:ascii="Arial" w:hAnsi="Arial" w:cs="Arial"/>
          <w:sz w:val="22"/>
          <w:szCs w:val="22"/>
        </w:rPr>
      </w:pPr>
    </w:p>
    <w:p w:rsidR="00A266DA" w:rsidRPr="0094033F" w:rsidRDefault="00A266DA" w:rsidP="00A266DA">
      <w:pPr>
        <w:ind w:firstLine="708"/>
        <w:rPr>
          <w:rFonts w:ascii="Arial" w:hAnsi="Arial" w:cs="Arial"/>
          <w:i/>
          <w:sz w:val="22"/>
          <w:szCs w:val="22"/>
          <w:lang w:val="en-GB"/>
        </w:rPr>
      </w:pPr>
      <w:r w:rsidRPr="0094033F">
        <w:rPr>
          <w:rFonts w:ascii="Arial" w:hAnsi="Arial" w:cs="Arial"/>
          <w:i/>
          <w:sz w:val="22"/>
          <w:szCs w:val="22"/>
          <w:lang w:val="en-GB"/>
        </w:rPr>
        <w:t xml:space="preserve">*: H = herbicide, I = insecticide, F = fungicide, N = </w:t>
      </w:r>
      <w:proofErr w:type="spellStart"/>
      <w:r w:rsidRPr="0094033F">
        <w:rPr>
          <w:rFonts w:ascii="Arial" w:hAnsi="Arial" w:cs="Arial"/>
          <w:i/>
          <w:sz w:val="22"/>
          <w:szCs w:val="22"/>
          <w:lang w:val="en-GB"/>
        </w:rPr>
        <w:t>nematicide</w:t>
      </w:r>
      <w:proofErr w:type="spellEnd"/>
      <w:r w:rsidRPr="0094033F">
        <w:rPr>
          <w:rFonts w:ascii="Arial" w:hAnsi="Arial" w:cs="Arial"/>
          <w:i/>
          <w:sz w:val="22"/>
          <w:szCs w:val="22"/>
          <w:lang w:val="en-GB"/>
        </w:rPr>
        <w:t xml:space="preserve">. </w:t>
      </w:r>
    </w:p>
    <w:p w:rsidR="00A266DA" w:rsidRPr="0094033F" w:rsidRDefault="00A266DA" w:rsidP="00A266DA">
      <w:pPr>
        <w:rPr>
          <w:rFonts w:ascii="Arial" w:hAnsi="Arial" w:cs="Arial"/>
          <w:sz w:val="22"/>
          <w:szCs w:val="22"/>
          <w:lang w:val="en-GB"/>
        </w:rPr>
      </w:pPr>
    </w:p>
    <w:p w:rsidR="00A266DA" w:rsidRPr="0094033F" w:rsidRDefault="00A266DA" w:rsidP="00A266DA">
      <w:pPr>
        <w:rPr>
          <w:rFonts w:ascii="Arial" w:hAnsi="Arial" w:cs="Arial"/>
          <w:sz w:val="22"/>
          <w:szCs w:val="22"/>
          <w:lang w:val="en-GB"/>
        </w:rPr>
      </w:pPr>
    </w:p>
    <w:p w:rsidR="00A266DA" w:rsidRPr="0094033F" w:rsidRDefault="00A266DA" w:rsidP="00A266DA">
      <w:pPr>
        <w:rPr>
          <w:rFonts w:ascii="Arial" w:hAnsi="Arial" w:cs="Arial"/>
          <w:sz w:val="22"/>
          <w:szCs w:val="22"/>
          <w:lang w:val="en-GB"/>
        </w:rPr>
      </w:pPr>
    </w:p>
    <w:p w:rsidR="00A266DA" w:rsidRPr="0094033F" w:rsidRDefault="00A266DA" w:rsidP="00A266DA">
      <w:pPr>
        <w:rPr>
          <w:rFonts w:ascii="Arial" w:hAnsi="Arial" w:cs="Arial"/>
          <w:sz w:val="22"/>
          <w:szCs w:val="22"/>
        </w:rPr>
      </w:pPr>
      <w:r w:rsidRPr="0094033F">
        <w:rPr>
          <w:rFonts w:ascii="Arial" w:hAnsi="Arial" w:cs="Arial"/>
          <w:sz w:val="22"/>
          <w:szCs w:val="22"/>
        </w:rPr>
        <w:t xml:space="preserve">3. Vul de volgende tabel in. </w:t>
      </w:r>
    </w:p>
    <w:p w:rsidR="00A266DA" w:rsidRPr="0094033F" w:rsidRDefault="00A266DA" w:rsidP="00A266DA">
      <w:pPr>
        <w:rPr>
          <w:rFonts w:ascii="Arial" w:hAnsi="Arial" w:cs="Arial"/>
          <w:sz w:val="22"/>
          <w:szCs w:val="22"/>
        </w:rPr>
      </w:pPr>
      <w:r w:rsidRPr="0094033F">
        <w:rPr>
          <w:rFonts w:ascii="Arial" w:hAnsi="Arial" w:cs="Arial"/>
          <w:sz w:val="22"/>
          <w:szCs w:val="22"/>
        </w:rPr>
        <w:t xml:space="preserve">    (Als er meerdere middelen mogelijk zijn; kies er dan een.) </w:t>
      </w:r>
    </w:p>
    <w:p w:rsidR="00A266DA" w:rsidRPr="0094033F" w:rsidRDefault="00A266DA" w:rsidP="00A266DA">
      <w:pPr>
        <w:rPr>
          <w:rFonts w:ascii="Arial" w:hAnsi="Arial" w:cs="Arial"/>
          <w:sz w:val="22"/>
          <w:szCs w:val="22"/>
        </w:rPr>
      </w:pPr>
    </w:p>
    <w:p w:rsidR="00A266DA" w:rsidRPr="0094033F" w:rsidRDefault="00A266DA" w:rsidP="00A266DA">
      <w:pPr>
        <w:rPr>
          <w:rFonts w:ascii="Arial" w:hAnsi="Arial" w:cs="Arial"/>
          <w:sz w:val="22"/>
          <w:szCs w:val="22"/>
        </w:rPr>
      </w:pPr>
    </w:p>
    <w:tbl>
      <w:tblPr>
        <w:tblW w:w="0" w:type="auto"/>
        <w:tblInd w:w="70"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A0" w:firstRow="1" w:lastRow="0" w:firstColumn="1" w:lastColumn="0" w:noHBand="0" w:noVBand="0"/>
      </w:tblPr>
      <w:tblGrid>
        <w:gridCol w:w="2835"/>
        <w:gridCol w:w="1843"/>
        <w:gridCol w:w="1134"/>
        <w:gridCol w:w="1486"/>
        <w:gridCol w:w="1842"/>
      </w:tblGrid>
      <w:tr w:rsidR="00A266DA" w:rsidRPr="0094033F" w:rsidTr="00D7154B">
        <w:tc>
          <w:tcPr>
            <w:tcW w:w="2835" w:type="dxa"/>
            <w:shd w:val="solid" w:color="000000" w:fill="FFFFFF"/>
          </w:tcPr>
          <w:p w:rsidR="00A266DA" w:rsidRPr="0094033F" w:rsidRDefault="00A266DA" w:rsidP="00610179">
            <w:pPr>
              <w:rPr>
                <w:rFonts w:ascii="Arial" w:hAnsi="Arial" w:cs="Arial"/>
                <w:b/>
                <w:color w:val="FFFFFF"/>
                <w:sz w:val="22"/>
                <w:szCs w:val="22"/>
              </w:rPr>
            </w:pPr>
            <w:r w:rsidRPr="0094033F">
              <w:rPr>
                <w:rFonts w:ascii="Arial" w:hAnsi="Arial" w:cs="Arial"/>
                <w:b/>
                <w:color w:val="FFFFFF"/>
                <w:sz w:val="22"/>
                <w:szCs w:val="22"/>
              </w:rPr>
              <w:t>Doel bestrijding</w:t>
            </w:r>
          </w:p>
        </w:tc>
        <w:tc>
          <w:tcPr>
            <w:tcW w:w="1843" w:type="dxa"/>
            <w:shd w:val="solid" w:color="000000" w:fill="FFFFFF"/>
          </w:tcPr>
          <w:p w:rsidR="00A266DA" w:rsidRPr="0094033F" w:rsidRDefault="00A266DA" w:rsidP="00610179">
            <w:pPr>
              <w:rPr>
                <w:rFonts w:ascii="Arial" w:hAnsi="Arial" w:cs="Arial"/>
                <w:b/>
                <w:color w:val="FFFFFF"/>
                <w:sz w:val="22"/>
                <w:szCs w:val="22"/>
              </w:rPr>
            </w:pPr>
            <w:r w:rsidRPr="0094033F">
              <w:rPr>
                <w:rFonts w:ascii="Arial" w:hAnsi="Arial" w:cs="Arial"/>
                <w:b/>
                <w:color w:val="FFFFFF"/>
                <w:sz w:val="22"/>
                <w:szCs w:val="22"/>
              </w:rPr>
              <w:t>middel</w:t>
            </w:r>
          </w:p>
        </w:tc>
        <w:tc>
          <w:tcPr>
            <w:tcW w:w="1134" w:type="dxa"/>
            <w:shd w:val="solid" w:color="000000" w:fill="FFFFFF"/>
          </w:tcPr>
          <w:p w:rsidR="00A266DA" w:rsidRPr="0094033F" w:rsidRDefault="00A266DA" w:rsidP="00610179">
            <w:pPr>
              <w:rPr>
                <w:rFonts w:ascii="Arial" w:hAnsi="Arial" w:cs="Arial"/>
                <w:b/>
                <w:color w:val="FFFFFF"/>
                <w:sz w:val="22"/>
                <w:szCs w:val="22"/>
              </w:rPr>
            </w:pPr>
            <w:r w:rsidRPr="0094033F">
              <w:rPr>
                <w:rFonts w:ascii="Arial" w:hAnsi="Arial" w:cs="Arial"/>
                <w:b/>
                <w:color w:val="FFFFFF"/>
                <w:sz w:val="22"/>
                <w:szCs w:val="22"/>
              </w:rPr>
              <w:t>dosering</w:t>
            </w:r>
          </w:p>
        </w:tc>
        <w:tc>
          <w:tcPr>
            <w:tcW w:w="1486" w:type="dxa"/>
            <w:shd w:val="solid" w:color="000000" w:fill="FFFFFF"/>
          </w:tcPr>
          <w:p w:rsidR="00A266DA" w:rsidRPr="0094033F" w:rsidRDefault="00A266DA" w:rsidP="00610179">
            <w:pPr>
              <w:rPr>
                <w:rFonts w:ascii="Arial" w:hAnsi="Arial" w:cs="Arial"/>
                <w:b/>
                <w:color w:val="FFFFFF"/>
                <w:sz w:val="22"/>
                <w:szCs w:val="22"/>
              </w:rPr>
            </w:pPr>
            <w:r w:rsidRPr="0094033F">
              <w:rPr>
                <w:rFonts w:ascii="Arial" w:hAnsi="Arial" w:cs="Arial"/>
                <w:b/>
                <w:color w:val="FFFFFF"/>
                <w:sz w:val="22"/>
                <w:szCs w:val="22"/>
              </w:rPr>
              <w:t>Prijs per l</w:t>
            </w:r>
          </w:p>
        </w:tc>
        <w:tc>
          <w:tcPr>
            <w:tcW w:w="1842" w:type="dxa"/>
            <w:shd w:val="solid" w:color="000000" w:fill="FFFFFF"/>
          </w:tcPr>
          <w:p w:rsidR="00A266DA" w:rsidRPr="0094033F" w:rsidRDefault="00A266DA" w:rsidP="00610179">
            <w:pPr>
              <w:rPr>
                <w:rFonts w:ascii="Arial" w:hAnsi="Arial" w:cs="Arial"/>
                <w:b/>
                <w:color w:val="FFFFFF"/>
                <w:sz w:val="22"/>
                <w:szCs w:val="22"/>
              </w:rPr>
            </w:pPr>
            <w:r w:rsidRPr="0094033F">
              <w:rPr>
                <w:rFonts w:ascii="Arial" w:hAnsi="Arial" w:cs="Arial"/>
                <w:b/>
                <w:color w:val="FFFFFF"/>
                <w:sz w:val="22"/>
                <w:szCs w:val="22"/>
              </w:rPr>
              <w:t>Totale kosten per ha</w:t>
            </w:r>
          </w:p>
        </w:tc>
      </w:tr>
      <w:tr w:rsidR="00A266DA" w:rsidRPr="0094033F" w:rsidTr="00D7154B">
        <w:tc>
          <w:tcPr>
            <w:tcW w:w="2835" w:type="dxa"/>
          </w:tcPr>
          <w:p w:rsidR="00A266DA" w:rsidRPr="0094033F" w:rsidRDefault="00A266DA" w:rsidP="00610179">
            <w:pPr>
              <w:rPr>
                <w:rFonts w:ascii="Arial" w:hAnsi="Arial" w:cs="Arial"/>
                <w:sz w:val="22"/>
                <w:szCs w:val="22"/>
              </w:rPr>
            </w:pPr>
            <w:r w:rsidRPr="0094033F">
              <w:rPr>
                <w:rFonts w:ascii="Arial" w:hAnsi="Arial" w:cs="Arial"/>
                <w:sz w:val="22"/>
                <w:szCs w:val="22"/>
              </w:rPr>
              <w:t>Rouwvlieg grasland</w:t>
            </w:r>
          </w:p>
        </w:tc>
        <w:tc>
          <w:tcPr>
            <w:tcW w:w="1843" w:type="dxa"/>
          </w:tcPr>
          <w:p w:rsidR="00A266DA" w:rsidRPr="0094033F" w:rsidRDefault="00A266DA" w:rsidP="00610179">
            <w:pPr>
              <w:rPr>
                <w:rFonts w:ascii="Arial" w:hAnsi="Arial" w:cs="Arial"/>
                <w:sz w:val="22"/>
                <w:szCs w:val="22"/>
              </w:rPr>
            </w:pPr>
          </w:p>
        </w:tc>
        <w:tc>
          <w:tcPr>
            <w:tcW w:w="1134" w:type="dxa"/>
          </w:tcPr>
          <w:p w:rsidR="00A266DA" w:rsidRPr="0094033F" w:rsidRDefault="00A266DA" w:rsidP="00610179">
            <w:pPr>
              <w:rPr>
                <w:rFonts w:ascii="Arial" w:hAnsi="Arial" w:cs="Arial"/>
                <w:sz w:val="22"/>
                <w:szCs w:val="22"/>
              </w:rPr>
            </w:pPr>
          </w:p>
        </w:tc>
        <w:tc>
          <w:tcPr>
            <w:tcW w:w="1486" w:type="dxa"/>
          </w:tcPr>
          <w:p w:rsidR="00A266DA" w:rsidRPr="0094033F" w:rsidRDefault="00A266DA" w:rsidP="00610179">
            <w:pPr>
              <w:rPr>
                <w:rFonts w:ascii="Arial" w:hAnsi="Arial" w:cs="Arial"/>
                <w:sz w:val="22"/>
                <w:szCs w:val="22"/>
              </w:rPr>
            </w:pPr>
          </w:p>
        </w:tc>
        <w:tc>
          <w:tcPr>
            <w:tcW w:w="1842" w:type="dxa"/>
          </w:tcPr>
          <w:p w:rsidR="00A266DA" w:rsidRPr="0094033F" w:rsidRDefault="00A266DA" w:rsidP="00610179">
            <w:pPr>
              <w:rPr>
                <w:rFonts w:ascii="Arial" w:hAnsi="Arial" w:cs="Arial"/>
                <w:sz w:val="22"/>
                <w:szCs w:val="22"/>
              </w:rPr>
            </w:pPr>
          </w:p>
        </w:tc>
      </w:tr>
      <w:tr w:rsidR="00A266DA" w:rsidRPr="0094033F" w:rsidTr="00D7154B">
        <w:tc>
          <w:tcPr>
            <w:tcW w:w="2835" w:type="dxa"/>
          </w:tcPr>
          <w:p w:rsidR="00A266DA" w:rsidRPr="0094033F" w:rsidRDefault="00A266DA" w:rsidP="00610179">
            <w:pPr>
              <w:rPr>
                <w:rFonts w:ascii="Arial" w:hAnsi="Arial" w:cs="Arial"/>
                <w:sz w:val="22"/>
                <w:szCs w:val="22"/>
              </w:rPr>
            </w:pPr>
            <w:r w:rsidRPr="0094033F">
              <w:rPr>
                <w:rFonts w:ascii="Arial" w:hAnsi="Arial" w:cs="Arial"/>
                <w:sz w:val="22"/>
                <w:szCs w:val="22"/>
              </w:rPr>
              <w:t>Doodspuiten grasland</w:t>
            </w:r>
          </w:p>
        </w:tc>
        <w:tc>
          <w:tcPr>
            <w:tcW w:w="1843" w:type="dxa"/>
          </w:tcPr>
          <w:p w:rsidR="00A266DA" w:rsidRPr="0094033F" w:rsidRDefault="00A266DA" w:rsidP="00610179">
            <w:pPr>
              <w:rPr>
                <w:rFonts w:ascii="Arial" w:hAnsi="Arial" w:cs="Arial"/>
                <w:sz w:val="22"/>
                <w:szCs w:val="22"/>
              </w:rPr>
            </w:pPr>
          </w:p>
        </w:tc>
        <w:tc>
          <w:tcPr>
            <w:tcW w:w="1134" w:type="dxa"/>
          </w:tcPr>
          <w:p w:rsidR="00A266DA" w:rsidRPr="0094033F" w:rsidRDefault="00A266DA" w:rsidP="00610179">
            <w:pPr>
              <w:rPr>
                <w:rFonts w:ascii="Arial" w:hAnsi="Arial" w:cs="Arial"/>
                <w:sz w:val="22"/>
                <w:szCs w:val="22"/>
              </w:rPr>
            </w:pPr>
          </w:p>
        </w:tc>
        <w:tc>
          <w:tcPr>
            <w:tcW w:w="1486" w:type="dxa"/>
          </w:tcPr>
          <w:p w:rsidR="00A266DA" w:rsidRPr="0094033F" w:rsidRDefault="00A266DA" w:rsidP="00610179">
            <w:pPr>
              <w:rPr>
                <w:rFonts w:ascii="Arial" w:hAnsi="Arial" w:cs="Arial"/>
                <w:sz w:val="22"/>
                <w:szCs w:val="22"/>
              </w:rPr>
            </w:pPr>
          </w:p>
        </w:tc>
        <w:tc>
          <w:tcPr>
            <w:tcW w:w="1842" w:type="dxa"/>
          </w:tcPr>
          <w:p w:rsidR="00A266DA" w:rsidRPr="0094033F" w:rsidRDefault="00A266DA" w:rsidP="00610179">
            <w:pPr>
              <w:rPr>
                <w:rFonts w:ascii="Arial" w:hAnsi="Arial" w:cs="Arial"/>
                <w:sz w:val="22"/>
                <w:szCs w:val="22"/>
              </w:rPr>
            </w:pPr>
          </w:p>
        </w:tc>
      </w:tr>
      <w:tr w:rsidR="00A266DA" w:rsidRPr="0094033F" w:rsidTr="00D7154B">
        <w:tc>
          <w:tcPr>
            <w:tcW w:w="2835" w:type="dxa"/>
          </w:tcPr>
          <w:p w:rsidR="00A266DA" w:rsidRPr="0094033F" w:rsidRDefault="00A266DA" w:rsidP="00610179">
            <w:pPr>
              <w:rPr>
                <w:rFonts w:ascii="Arial" w:hAnsi="Arial" w:cs="Arial"/>
                <w:sz w:val="22"/>
                <w:szCs w:val="22"/>
              </w:rPr>
            </w:pPr>
            <w:r w:rsidRPr="0094033F">
              <w:rPr>
                <w:rFonts w:ascii="Arial" w:hAnsi="Arial" w:cs="Arial"/>
                <w:sz w:val="22"/>
                <w:szCs w:val="22"/>
              </w:rPr>
              <w:t>Bestrijding muur</w:t>
            </w:r>
            <w:r w:rsidR="00D7154B">
              <w:rPr>
                <w:rFonts w:ascii="Arial" w:hAnsi="Arial" w:cs="Arial"/>
                <w:sz w:val="22"/>
                <w:szCs w:val="22"/>
              </w:rPr>
              <w:t xml:space="preserve"> grasland</w:t>
            </w:r>
          </w:p>
        </w:tc>
        <w:tc>
          <w:tcPr>
            <w:tcW w:w="1843" w:type="dxa"/>
          </w:tcPr>
          <w:p w:rsidR="00A266DA" w:rsidRPr="0094033F" w:rsidRDefault="00A266DA" w:rsidP="00610179">
            <w:pPr>
              <w:rPr>
                <w:rFonts w:ascii="Arial" w:hAnsi="Arial" w:cs="Arial"/>
                <w:sz w:val="22"/>
                <w:szCs w:val="22"/>
              </w:rPr>
            </w:pPr>
          </w:p>
        </w:tc>
        <w:tc>
          <w:tcPr>
            <w:tcW w:w="1134" w:type="dxa"/>
          </w:tcPr>
          <w:p w:rsidR="00A266DA" w:rsidRPr="0094033F" w:rsidRDefault="00A266DA" w:rsidP="00610179">
            <w:pPr>
              <w:rPr>
                <w:rFonts w:ascii="Arial" w:hAnsi="Arial" w:cs="Arial"/>
                <w:sz w:val="22"/>
                <w:szCs w:val="22"/>
              </w:rPr>
            </w:pPr>
          </w:p>
        </w:tc>
        <w:tc>
          <w:tcPr>
            <w:tcW w:w="1486" w:type="dxa"/>
          </w:tcPr>
          <w:p w:rsidR="00A266DA" w:rsidRPr="0094033F" w:rsidRDefault="00A266DA" w:rsidP="00610179">
            <w:pPr>
              <w:rPr>
                <w:rFonts w:ascii="Arial" w:hAnsi="Arial" w:cs="Arial"/>
                <w:sz w:val="22"/>
                <w:szCs w:val="22"/>
              </w:rPr>
            </w:pPr>
          </w:p>
        </w:tc>
        <w:tc>
          <w:tcPr>
            <w:tcW w:w="1842" w:type="dxa"/>
          </w:tcPr>
          <w:p w:rsidR="00A266DA" w:rsidRPr="0094033F" w:rsidRDefault="00A266DA" w:rsidP="00610179">
            <w:pPr>
              <w:rPr>
                <w:rFonts w:ascii="Arial" w:hAnsi="Arial" w:cs="Arial"/>
                <w:sz w:val="22"/>
                <w:szCs w:val="22"/>
              </w:rPr>
            </w:pPr>
          </w:p>
        </w:tc>
      </w:tr>
      <w:tr w:rsidR="00A266DA" w:rsidRPr="0094033F" w:rsidTr="00D7154B">
        <w:tc>
          <w:tcPr>
            <w:tcW w:w="2835" w:type="dxa"/>
          </w:tcPr>
          <w:p w:rsidR="00A266DA" w:rsidRPr="0094033F" w:rsidRDefault="00A266DA" w:rsidP="00D7154B">
            <w:pPr>
              <w:rPr>
                <w:rFonts w:ascii="Arial" w:hAnsi="Arial" w:cs="Arial"/>
                <w:sz w:val="22"/>
                <w:szCs w:val="22"/>
              </w:rPr>
            </w:pPr>
            <w:r w:rsidRPr="0094033F">
              <w:rPr>
                <w:rFonts w:ascii="Arial" w:hAnsi="Arial" w:cs="Arial"/>
                <w:sz w:val="22"/>
                <w:szCs w:val="22"/>
              </w:rPr>
              <w:t>Bestrijding ridderzuring</w:t>
            </w:r>
            <w:r w:rsidR="00D7154B">
              <w:rPr>
                <w:rFonts w:ascii="Arial" w:hAnsi="Arial" w:cs="Arial"/>
                <w:sz w:val="22"/>
                <w:szCs w:val="22"/>
              </w:rPr>
              <w:t xml:space="preserve"> gras</w:t>
            </w:r>
          </w:p>
        </w:tc>
        <w:tc>
          <w:tcPr>
            <w:tcW w:w="1843" w:type="dxa"/>
          </w:tcPr>
          <w:p w:rsidR="00A266DA" w:rsidRPr="0094033F" w:rsidRDefault="00A266DA" w:rsidP="00610179">
            <w:pPr>
              <w:rPr>
                <w:rFonts w:ascii="Arial" w:hAnsi="Arial" w:cs="Arial"/>
                <w:sz w:val="22"/>
                <w:szCs w:val="22"/>
              </w:rPr>
            </w:pPr>
          </w:p>
        </w:tc>
        <w:tc>
          <w:tcPr>
            <w:tcW w:w="1134" w:type="dxa"/>
          </w:tcPr>
          <w:p w:rsidR="00A266DA" w:rsidRPr="0094033F" w:rsidRDefault="00A266DA" w:rsidP="00610179">
            <w:pPr>
              <w:rPr>
                <w:rFonts w:ascii="Arial" w:hAnsi="Arial" w:cs="Arial"/>
                <w:sz w:val="22"/>
                <w:szCs w:val="22"/>
              </w:rPr>
            </w:pPr>
          </w:p>
        </w:tc>
        <w:tc>
          <w:tcPr>
            <w:tcW w:w="1486" w:type="dxa"/>
          </w:tcPr>
          <w:p w:rsidR="00A266DA" w:rsidRPr="0094033F" w:rsidRDefault="00A266DA" w:rsidP="00610179">
            <w:pPr>
              <w:rPr>
                <w:rFonts w:ascii="Arial" w:hAnsi="Arial" w:cs="Arial"/>
                <w:sz w:val="22"/>
                <w:szCs w:val="22"/>
              </w:rPr>
            </w:pPr>
          </w:p>
        </w:tc>
        <w:tc>
          <w:tcPr>
            <w:tcW w:w="1842" w:type="dxa"/>
          </w:tcPr>
          <w:p w:rsidR="00A266DA" w:rsidRPr="0094033F" w:rsidRDefault="00A266DA" w:rsidP="00610179">
            <w:pPr>
              <w:rPr>
                <w:rFonts w:ascii="Arial" w:hAnsi="Arial" w:cs="Arial"/>
                <w:sz w:val="22"/>
                <w:szCs w:val="22"/>
              </w:rPr>
            </w:pPr>
          </w:p>
        </w:tc>
      </w:tr>
      <w:tr w:rsidR="00A266DA" w:rsidRPr="0094033F" w:rsidTr="00D7154B">
        <w:tc>
          <w:tcPr>
            <w:tcW w:w="2835" w:type="dxa"/>
          </w:tcPr>
          <w:p w:rsidR="00A266DA" w:rsidRPr="0094033F" w:rsidRDefault="00A266DA" w:rsidP="00610179">
            <w:pPr>
              <w:rPr>
                <w:rFonts w:ascii="Arial" w:hAnsi="Arial" w:cs="Arial"/>
                <w:sz w:val="22"/>
                <w:szCs w:val="22"/>
              </w:rPr>
            </w:pPr>
            <w:r w:rsidRPr="0094033F">
              <w:rPr>
                <w:rFonts w:ascii="Arial" w:hAnsi="Arial" w:cs="Arial"/>
                <w:sz w:val="22"/>
                <w:szCs w:val="22"/>
              </w:rPr>
              <w:t>Bestrijding haagwinde maïs</w:t>
            </w:r>
          </w:p>
        </w:tc>
        <w:tc>
          <w:tcPr>
            <w:tcW w:w="1843" w:type="dxa"/>
          </w:tcPr>
          <w:p w:rsidR="00A266DA" w:rsidRPr="0094033F" w:rsidRDefault="00A266DA" w:rsidP="00610179">
            <w:pPr>
              <w:rPr>
                <w:rFonts w:ascii="Arial" w:hAnsi="Arial" w:cs="Arial"/>
                <w:sz w:val="22"/>
                <w:szCs w:val="22"/>
              </w:rPr>
            </w:pPr>
          </w:p>
        </w:tc>
        <w:tc>
          <w:tcPr>
            <w:tcW w:w="1134" w:type="dxa"/>
          </w:tcPr>
          <w:p w:rsidR="00A266DA" w:rsidRPr="0094033F" w:rsidRDefault="00A266DA" w:rsidP="00610179">
            <w:pPr>
              <w:rPr>
                <w:rFonts w:ascii="Arial" w:hAnsi="Arial" w:cs="Arial"/>
                <w:sz w:val="22"/>
                <w:szCs w:val="22"/>
              </w:rPr>
            </w:pPr>
          </w:p>
        </w:tc>
        <w:tc>
          <w:tcPr>
            <w:tcW w:w="1486" w:type="dxa"/>
          </w:tcPr>
          <w:p w:rsidR="00A266DA" w:rsidRPr="0094033F" w:rsidRDefault="00A266DA" w:rsidP="00610179">
            <w:pPr>
              <w:rPr>
                <w:rFonts w:ascii="Arial" w:hAnsi="Arial" w:cs="Arial"/>
                <w:sz w:val="22"/>
                <w:szCs w:val="22"/>
              </w:rPr>
            </w:pPr>
          </w:p>
        </w:tc>
        <w:tc>
          <w:tcPr>
            <w:tcW w:w="1842" w:type="dxa"/>
          </w:tcPr>
          <w:p w:rsidR="00A266DA" w:rsidRPr="0094033F" w:rsidRDefault="00A266DA" w:rsidP="00610179">
            <w:pPr>
              <w:rPr>
                <w:rFonts w:ascii="Arial" w:hAnsi="Arial" w:cs="Arial"/>
                <w:sz w:val="22"/>
                <w:szCs w:val="22"/>
              </w:rPr>
            </w:pPr>
          </w:p>
        </w:tc>
      </w:tr>
      <w:tr w:rsidR="00A266DA" w:rsidRPr="0094033F" w:rsidTr="00D7154B">
        <w:tc>
          <w:tcPr>
            <w:tcW w:w="2835" w:type="dxa"/>
          </w:tcPr>
          <w:p w:rsidR="00A266DA" w:rsidRPr="0094033F" w:rsidRDefault="00A266DA" w:rsidP="00610179">
            <w:pPr>
              <w:rPr>
                <w:rFonts w:ascii="Arial" w:hAnsi="Arial" w:cs="Arial"/>
                <w:sz w:val="22"/>
                <w:szCs w:val="22"/>
              </w:rPr>
            </w:pPr>
          </w:p>
        </w:tc>
        <w:tc>
          <w:tcPr>
            <w:tcW w:w="1843" w:type="dxa"/>
          </w:tcPr>
          <w:p w:rsidR="00A266DA" w:rsidRPr="0094033F" w:rsidRDefault="00A266DA" w:rsidP="00610179">
            <w:pPr>
              <w:rPr>
                <w:rFonts w:ascii="Arial" w:hAnsi="Arial" w:cs="Arial"/>
                <w:sz w:val="22"/>
                <w:szCs w:val="22"/>
              </w:rPr>
            </w:pPr>
          </w:p>
        </w:tc>
        <w:tc>
          <w:tcPr>
            <w:tcW w:w="1134" w:type="dxa"/>
          </w:tcPr>
          <w:p w:rsidR="00A266DA" w:rsidRPr="0094033F" w:rsidRDefault="00A266DA" w:rsidP="00610179">
            <w:pPr>
              <w:rPr>
                <w:rFonts w:ascii="Arial" w:hAnsi="Arial" w:cs="Arial"/>
                <w:sz w:val="22"/>
                <w:szCs w:val="22"/>
              </w:rPr>
            </w:pPr>
          </w:p>
        </w:tc>
        <w:tc>
          <w:tcPr>
            <w:tcW w:w="1486" w:type="dxa"/>
          </w:tcPr>
          <w:p w:rsidR="00A266DA" w:rsidRPr="0094033F" w:rsidRDefault="00A266DA" w:rsidP="00610179">
            <w:pPr>
              <w:rPr>
                <w:rFonts w:ascii="Arial" w:hAnsi="Arial" w:cs="Arial"/>
                <w:sz w:val="22"/>
                <w:szCs w:val="22"/>
              </w:rPr>
            </w:pPr>
          </w:p>
        </w:tc>
        <w:tc>
          <w:tcPr>
            <w:tcW w:w="1842" w:type="dxa"/>
          </w:tcPr>
          <w:p w:rsidR="00A266DA" w:rsidRPr="0094033F" w:rsidRDefault="00A266DA" w:rsidP="00610179">
            <w:pPr>
              <w:rPr>
                <w:rFonts w:ascii="Arial" w:hAnsi="Arial" w:cs="Arial"/>
                <w:sz w:val="22"/>
                <w:szCs w:val="22"/>
              </w:rPr>
            </w:pPr>
          </w:p>
        </w:tc>
      </w:tr>
    </w:tbl>
    <w:p w:rsidR="00A266DA" w:rsidRDefault="00A266DA" w:rsidP="00A266DA">
      <w:pPr>
        <w:rPr>
          <w:rFonts w:ascii="Arial" w:hAnsi="Arial" w:cs="Arial"/>
          <w:sz w:val="22"/>
          <w:szCs w:val="22"/>
        </w:rPr>
      </w:pPr>
    </w:p>
    <w:p w:rsidR="00A266DA" w:rsidRPr="0094033F" w:rsidRDefault="00A266DA" w:rsidP="00A266DA">
      <w:pPr>
        <w:rPr>
          <w:rFonts w:ascii="Arial" w:hAnsi="Arial" w:cs="Arial"/>
          <w:sz w:val="22"/>
          <w:szCs w:val="22"/>
        </w:rPr>
      </w:pPr>
      <w:r>
        <w:rPr>
          <w:rFonts w:ascii="Arial" w:hAnsi="Arial" w:cs="Arial"/>
          <w:sz w:val="22"/>
          <w:szCs w:val="22"/>
        </w:rPr>
        <w:br w:type="page"/>
      </w:r>
    </w:p>
    <w:p w:rsidR="00A266DA" w:rsidRPr="0094033F" w:rsidRDefault="00A266DA" w:rsidP="00A266DA">
      <w:pPr>
        <w:rPr>
          <w:rFonts w:ascii="Arial" w:hAnsi="Arial" w:cs="Arial"/>
          <w:sz w:val="22"/>
          <w:szCs w:val="22"/>
        </w:rPr>
      </w:pPr>
      <w:r w:rsidRPr="0094033F">
        <w:rPr>
          <w:rFonts w:ascii="Arial" w:hAnsi="Arial" w:cs="Arial"/>
          <w:sz w:val="22"/>
          <w:szCs w:val="22"/>
        </w:rPr>
        <w:lastRenderedPageBreak/>
        <w:t>Beantwoord de volgende vragen:</w:t>
      </w:r>
      <w:r>
        <w:rPr>
          <w:rFonts w:ascii="Arial" w:hAnsi="Arial" w:cs="Arial"/>
          <w:sz w:val="22"/>
          <w:szCs w:val="22"/>
        </w:rPr>
        <w:t xml:space="preserve"> tussen haakjes de </w:t>
      </w:r>
      <w:proofErr w:type="spellStart"/>
      <w:r>
        <w:rPr>
          <w:rFonts w:ascii="Arial" w:hAnsi="Arial" w:cs="Arial"/>
          <w:sz w:val="22"/>
          <w:szCs w:val="22"/>
        </w:rPr>
        <w:t>blz</w:t>
      </w:r>
      <w:proofErr w:type="spellEnd"/>
      <w:r>
        <w:rPr>
          <w:rFonts w:ascii="Arial" w:hAnsi="Arial" w:cs="Arial"/>
          <w:sz w:val="22"/>
          <w:szCs w:val="22"/>
        </w:rPr>
        <w:t xml:space="preserve"> waar de info te vinden is.</w:t>
      </w:r>
      <w:r w:rsidR="00BF0DE5">
        <w:rPr>
          <w:rFonts w:ascii="Arial" w:hAnsi="Arial" w:cs="Arial"/>
          <w:sz w:val="22"/>
          <w:szCs w:val="22"/>
        </w:rPr>
        <w:t>(handleiding 2014)</w:t>
      </w:r>
      <w:bookmarkStart w:id="0" w:name="_GoBack"/>
      <w:bookmarkEnd w:id="0"/>
    </w:p>
    <w:p w:rsidR="00A266DA" w:rsidRPr="0094033F" w:rsidRDefault="00A266DA" w:rsidP="00A266DA">
      <w:pPr>
        <w:rPr>
          <w:rFonts w:ascii="Arial" w:hAnsi="Arial" w:cs="Arial"/>
          <w:sz w:val="22"/>
          <w:szCs w:val="22"/>
        </w:rPr>
      </w:pPr>
    </w:p>
    <w:p w:rsidR="00A266DA" w:rsidRPr="0094033F" w:rsidRDefault="00A266DA" w:rsidP="00A266DA">
      <w:pPr>
        <w:numPr>
          <w:ilvl w:val="0"/>
          <w:numId w:val="2"/>
        </w:numPr>
        <w:rPr>
          <w:rFonts w:ascii="Arial" w:hAnsi="Arial" w:cs="Arial"/>
          <w:sz w:val="22"/>
          <w:szCs w:val="22"/>
        </w:rPr>
      </w:pPr>
      <w:r>
        <w:rPr>
          <w:rFonts w:ascii="Arial" w:hAnsi="Arial" w:cs="Arial"/>
          <w:sz w:val="22"/>
          <w:szCs w:val="22"/>
        </w:rPr>
        <w:t>Het middel Frontier Optima mag je in mais spuiten als je doppen gebruikt met een bepaalde driftreductie als je spuit in de zone van 14 meter langs een sloot. Zoek op welk type dop je moet monteren bij bespuitingen langs sloten. (</w:t>
      </w:r>
      <w:proofErr w:type="spellStart"/>
      <w:r>
        <w:rPr>
          <w:rFonts w:ascii="Arial" w:hAnsi="Arial" w:cs="Arial"/>
          <w:sz w:val="22"/>
          <w:szCs w:val="22"/>
        </w:rPr>
        <w:t>blz</w:t>
      </w:r>
      <w:proofErr w:type="spellEnd"/>
      <w:r>
        <w:rPr>
          <w:rFonts w:ascii="Arial" w:hAnsi="Arial" w:cs="Arial"/>
          <w:sz w:val="22"/>
          <w:szCs w:val="22"/>
        </w:rPr>
        <w:t xml:space="preserve"> </w:t>
      </w:r>
      <w:r w:rsidR="00F80BBB">
        <w:rPr>
          <w:rFonts w:ascii="Arial" w:hAnsi="Arial" w:cs="Arial"/>
          <w:sz w:val="22"/>
          <w:szCs w:val="22"/>
        </w:rPr>
        <w:t xml:space="preserve"> 49</w:t>
      </w:r>
      <w:r>
        <w:rPr>
          <w:rFonts w:ascii="Arial" w:hAnsi="Arial" w:cs="Arial"/>
          <w:sz w:val="22"/>
          <w:szCs w:val="22"/>
        </w:rPr>
        <w:t xml:space="preserve"> en verder) </w:t>
      </w:r>
    </w:p>
    <w:p w:rsidR="00A266DA" w:rsidRPr="0094033F" w:rsidRDefault="00A266DA" w:rsidP="00A266DA">
      <w:pPr>
        <w:numPr>
          <w:ilvl w:val="0"/>
          <w:numId w:val="2"/>
        </w:numPr>
        <w:rPr>
          <w:rFonts w:ascii="Arial" w:hAnsi="Arial" w:cs="Arial"/>
          <w:sz w:val="22"/>
          <w:szCs w:val="22"/>
        </w:rPr>
      </w:pPr>
      <w:r w:rsidRPr="0094033F">
        <w:rPr>
          <w:rFonts w:ascii="Arial" w:hAnsi="Arial" w:cs="Arial"/>
          <w:sz w:val="22"/>
          <w:szCs w:val="22"/>
        </w:rPr>
        <w:t xml:space="preserve">Je wilt in grasland een bestrijding toepassen met </w:t>
      </w:r>
      <w:proofErr w:type="spellStart"/>
      <w:r w:rsidR="00F80BBB">
        <w:rPr>
          <w:rFonts w:ascii="Arial" w:hAnsi="Arial" w:cs="Arial"/>
          <w:sz w:val="22"/>
          <w:szCs w:val="22"/>
        </w:rPr>
        <w:t>Cirran</w:t>
      </w:r>
      <w:proofErr w:type="spellEnd"/>
      <w:r w:rsidR="00F80BBB">
        <w:rPr>
          <w:rFonts w:ascii="Arial" w:hAnsi="Arial" w:cs="Arial"/>
          <w:sz w:val="22"/>
          <w:szCs w:val="22"/>
        </w:rPr>
        <w:t>.</w:t>
      </w:r>
      <w:r w:rsidRPr="0094033F">
        <w:rPr>
          <w:rFonts w:ascii="Arial" w:hAnsi="Arial" w:cs="Arial"/>
          <w:sz w:val="22"/>
          <w:szCs w:val="22"/>
        </w:rPr>
        <w:t xml:space="preserve"> Wanneer mag dat wel en wanneer niet?</w:t>
      </w:r>
      <w:r>
        <w:rPr>
          <w:rFonts w:ascii="Arial" w:hAnsi="Arial" w:cs="Arial"/>
          <w:sz w:val="22"/>
          <w:szCs w:val="22"/>
        </w:rPr>
        <w:t xml:space="preserve"> </w:t>
      </w:r>
      <w:proofErr w:type="spellStart"/>
      <w:r>
        <w:rPr>
          <w:rFonts w:ascii="Arial" w:hAnsi="Arial" w:cs="Arial"/>
          <w:sz w:val="22"/>
          <w:szCs w:val="22"/>
        </w:rPr>
        <w:t>Blz</w:t>
      </w:r>
      <w:proofErr w:type="spellEnd"/>
      <w:r>
        <w:rPr>
          <w:rFonts w:ascii="Arial" w:hAnsi="Arial" w:cs="Arial"/>
          <w:sz w:val="22"/>
          <w:szCs w:val="22"/>
        </w:rPr>
        <w:t xml:space="preserve"> 1</w:t>
      </w:r>
      <w:r w:rsidR="00F80BBB">
        <w:rPr>
          <w:rFonts w:ascii="Arial" w:hAnsi="Arial" w:cs="Arial"/>
          <w:sz w:val="22"/>
          <w:szCs w:val="22"/>
        </w:rPr>
        <w:t>45</w:t>
      </w:r>
      <w:r>
        <w:rPr>
          <w:rFonts w:ascii="Arial" w:hAnsi="Arial" w:cs="Arial"/>
          <w:sz w:val="22"/>
          <w:szCs w:val="22"/>
        </w:rPr>
        <w:t>.</w:t>
      </w:r>
    </w:p>
    <w:p w:rsidR="00A266DA" w:rsidRPr="0094033F" w:rsidRDefault="00A266DA" w:rsidP="00A266DA">
      <w:pPr>
        <w:numPr>
          <w:ilvl w:val="0"/>
          <w:numId w:val="2"/>
        </w:numPr>
        <w:rPr>
          <w:rFonts w:ascii="Arial" w:hAnsi="Arial" w:cs="Arial"/>
          <w:sz w:val="22"/>
          <w:szCs w:val="22"/>
        </w:rPr>
      </w:pPr>
      <w:r w:rsidRPr="0094033F">
        <w:rPr>
          <w:rFonts w:ascii="Arial" w:hAnsi="Arial" w:cs="Arial"/>
          <w:sz w:val="22"/>
          <w:szCs w:val="22"/>
        </w:rPr>
        <w:t>Waarom moet je voorzichtig zijn met onkruidbestrijding in bloeiende gewassen?</w:t>
      </w:r>
      <w:r>
        <w:rPr>
          <w:rFonts w:ascii="Arial" w:hAnsi="Arial" w:cs="Arial"/>
          <w:sz w:val="22"/>
          <w:szCs w:val="22"/>
        </w:rPr>
        <w:t xml:space="preserve"> (</w:t>
      </w:r>
      <w:proofErr w:type="spellStart"/>
      <w:r>
        <w:rPr>
          <w:rFonts w:ascii="Arial" w:hAnsi="Arial" w:cs="Arial"/>
          <w:sz w:val="22"/>
          <w:szCs w:val="22"/>
        </w:rPr>
        <w:t>blz</w:t>
      </w:r>
      <w:proofErr w:type="spellEnd"/>
      <w:r>
        <w:rPr>
          <w:rFonts w:ascii="Arial" w:hAnsi="Arial" w:cs="Arial"/>
          <w:sz w:val="22"/>
          <w:szCs w:val="22"/>
        </w:rPr>
        <w:t xml:space="preserve"> 8)</w:t>
      </w:r>
    </w:p>
    <w:p w:rsidR="00A266DA" w:rsidRPr="0094033F" w:rsidRDefault="00A266DA" w:rsidP="00A266DA">
      <w:pPr>
        <w:numPr>
          <w:ilvl w:val="0"/>
          <w:numId w:val="2"/>
        </w:numPr>
        <w:rPr>
          <w:rFonts w:ascii="Arial" w:hAnsi="Arial" w:cs="Arial"/>
          <w:sz w:val="22"/>
          <w:szCs w:val="22"/>
        </w:rPr>
      </w:pPr>
      <w:r w:rsidRPr="0094033F">
        <w:rPr>
          <w:rFonts w:ascii="Arial" w:hAnsi="Arial" w:cs="Arial"/>
          <w:sz w:val="22"/>
          <w:szCs w:val="22"/>
        </w:rPr>
        <w:t>Wat geeft een veiligheidstermijn op een etiket aan?</w:t>
      </w:r>
      <w:r>
        <w:rPr>
          <w:rFonts w:ascii="Arial" w:hAnsi="Arial" w:cs="Arial"/>
          <w:sz w:val="22"/>
          <w:szCs w:val="22"/>
        </w:rPr>
        <w:t xml:space="preserve"> (11)</w:t>
      </w:r>
    </w:p>
    <w:p w:rsidR="00A266DA" w:rsidRPr="0094033F" w:rsidRDefault="00A266DA" w:rsidP="00A266DA">
      <w:pPr>
        <w:numPr>
          <w:ilvl w:val="0"/>
          <w:numId w:val="2"/>
        </w:numPr>
        <w:rPr>
          <w:rFonts w:ascii="Arial" w:hAnsi="Arial" w:cs="Arial"/>
          <w:sz w:val="22"/>
          <w:szCs w:val="22"/>
        </w:rPr>
      </w:pPr>
      <w:r w:rsidRPr="0094033F">
        <w:rPr>
          <w:rFonts w:ascii="Arial" w:hAnsi="Arial" w:cs="Arial"/>
          <w:sz w:val="22"/>
          <w:szCs w:val="22"/>
        </w:rPr>
        <w:t>Hoe oud moet je zijn om met gewasbeschermingsmiddelen zonder gevarenaanduiding te mogen werken?</w:t>
      </w:r>
      <w:r>
        <w:rPr>
          <w:rFonts w:ascii="Arial" w:hAnsi="Arial" w:cs="Arial"/>
          <w:sz w:val="22"/>
          <w:szCs w:val="22"/>
        </w:rPr>
        <w:t xml:space="preserve"> (1</w:t>
      </w:r>
      <w:r w:rsidR="00F80BBB">
        <w:rPr>
          <w:rFonts w:ascii="Arial" w:hAnsi="Arial" w:cs="Arial"/>
          <w:sz w:val="22"/>
          <w:szCs w:val="22"/>
        </w:rPr>
        <w:t>2</w:t>
      </w:r>
      <w:r>
        <w:rPr>
          <w:rFonts w:ascii="Arial" w:hAnsi="Arial" w:cs="Arial"/>
          <w:sz w:val="22"/>
          <w:szCs w:val="22"/>
        </w:rPr>
        <w:t>)</w:t>
      </w:r>
    </w:p>
    <w:p w:rsidR="00A266DA" w:rsidRPr="0094033F" w:rsidRDefault="00A266DA" w:rsidP="00A266DA">
      <w:pPr>
        <w:numPr>
          <w:ilvl w:val="0"/>
          <w:numId w:val="2"/>
        </w:numPr>
        <w:rPr>
          <w:rFonts w:ascii="Arial" w:hAnsi="Arial" w:cs="Arial"/>
          <w:sz w:val="22"/>
          <w:szCs w:val="22"/>
        </w:rPr>
      </w:pPr>
      <w:r w:rsidRPr="0094033F">
        <w:rPr>
          <w:rFonts w:ascii="Arial" w:hAnsi="Arial" w:cs="Arial"/>
          <w:sz w:val="22"/>
          <w:szCs w:val="22"/>
        </w:rPr>
        <w:t>En met doodshoofdmiddelen?</w:t>
      </w:r>
      <w:r>
        <w:rPr>
          <w:rFonts w:ascii="Arial" w:hAnsi="Arial" w:cs="Arial"/>
          <w:sz w:val="22"/>
          <w:szCs w:val="22"/>
        </w:rPr>
        <w:t xml:space="preserve"> (1</w:t>
      </w:r>
      <w:r w:rsidR="00F80BBB">
        <w:rPr>
          <w:rFonts w:ascii="Arial" w:hAnsi="Arial" w:cs="Arial"/>
          <w:sz w:val="22"/>
          <w:szCs w:val="22"/>
        </w:rPr>
        <w:t>2</w:t>
      </w:r>
      <w:r>
        <w:rPr>
          <w:rFonts w:ascii="Arial" w:hAnsi="Arial" w:cs="Arial"/>
          <w:sz w:val="22"/>
          <w:szCs w:val="22"/>
        </w:rPr>
        <w:t>)</w:t>
      </w:r>
    </w:p>
    <w:p w:rsidR="00A266DA" w:rsidRPr="0094033F" w:rsidRDefault="00A266DA" w:rsidP="00A266DA">
      <w:pPr>
        <w:numPr>
          <w:ilvl w:val="0"/>
          <w:numId w:val="2"/>
        </w:numPr>
        <w:rPr>
          <w:rFonts w:ascii="Arial" w:hAnsi="Arial" w:cs="Arial"/>
          <w:sz w:val="22"/>
          <w:szCs w:val="22"/>
        </w:rPr>
      </w:pPr>
      <w:r w:rsidRPr="0094033F">
        <w:rPr>
          <w:rFonts w:ascii="Arial" w:hAnsi="Arial" w:cs="Arial"/>
          <w:sz w:val="22"/>
          <w:szCs w:val="22"/>
        </w:rPr>
        <w:t>Waarom moet spuitapparatuur gereinigd worden als je van het ene gewas naar het andere gaat?</w:t>
      </w:r>
      <w:r>
        <w:rPr>
          <w:rFonts w:ascii="Arial" w:hAnsi="Arial" w:cs="Arial"/>
          <w:sz w:val="22"/>
          <w:szCs w:val="22"/>
        </w:rPr>
        <w:t xml:space="preserve"> (1</w:t>
      </w:r>
      <w:r w:rsidR="00F80BBB">
        <w:rPr>
          <w:rFonts w:ascii="Arial" w:hAnsi="Arial" w:cs="Arial"/>
          <w:sz w:val="22"/>
          <w:szCs w:val="22"/>
        </w:rPr>
        <w:t>4</w:t>
      </w:r>
      <w:r>
        <w:rPr>
          <w:rFonts w:ascii="Arial" w:hAnsi="Arial" w:cs="Arial"/>
          <w:sz w:val="22"/>
          <w:szCs w:val="22"/>
        </w:rPr>
        <w:t>)</w:t>
      </w:r>
    </w:p>
    <w:p w:rsidR="00A266DA" w:rsidRPr="0094033F" w:rsidRDefault="00A266DA" w:rsidP="00A266DA">
      <w:pPr>
        <w:numPr>
          <w:ilvl w:val="0"/>
          <w:numId w:val="2"/>
        </w:numPr>
        <w:rPr>
          <w:rFonts w:ascii="Arial" w:hAnsi="Arial" w:cs="Arial"/>
          <w:sz w:val="22"/>
          <w:szCs w:val="22"/>
        </w:rPr>
      </w:pPr>
      <w:r w:rsidRPr="0094033F">
        <w:rPr>
          <w:rFonts w:ascii="Arial" w:hAnsi="Arial" w:cs="Arial"/>
          <w:sz w:val="22"/>
          <w:szCs w:val="22"/>
        </w:rPr>
        <w:t>Op verpakkingen voor professioneel gebruik staat een STORL vignet. Op de verpakking moet dan een aanwijzing staan hoe je lege verpakkingen moet afvoeren. Welke mogelijkheden zijn daarvoor?</w:t>
      </w:r>
      <w:r>
        <w:rPr>
          <w:rFonts w:ascii="Arial" w:hAnsi="Arial" w:cs="Arial"/>
          <w:sz w:val="22"/>
          <w:szCs w:val="22"/>
        </w:rPr>
        <w:t xml:space="preserve"> ( 1</w:t>
      </w:r>
      <w:r w:rsidR="00F80BBB">
        <w:rPr>
          <w:rFonts w:ascii="Arial" w:hAnsi="Arial" w:cs="Arial"/>
          <w:sz w:val="22"/>
          <w:szCs w:val="22"/>
        </w:rPr>
        <w:t>5</w:t>
      </w:r>
      <w:r>
        <w:rPr>
          <w:rFonts w:ascii="Arial" w:hAnsi="Arial" w:cs="Arial"/>
          <w:sz w:val="22"/>
          <w:szCs w:val="22"/>
        </w:rPr>
        <w:t>)</w:t>
      </w:r>
    </w:p>
    <w:p w:rsidR="00A266DA" w:rsidRPr="0094033F" w:rsidRDefault="00A266DA" w:rsidP="00A266DA">
      <w:pPr>
        <w:numPr>
          <w:ilvl w:val="0"/>
          <w:numId w:val="2"/>
        </w:numPr>
        <w:rPr>
          <w:rFonts w:ascii="Arial" w:hAnsi="Arial" w:cs="Arial"/>
          <w:sz w:val="22"/>
          <w:szCs w:val="22"/>
        </w:rPr>
      </w:pPr>
      <w:r w:rsidRPr="0094033F">
        <w:rPr>
          <w:rFonts w:ascii="Arial" w:hAnsi="Arial" w:cs="Arial"/>
          <w:sz w:val="22"/>
          <w:szCs w:val="22"/>
        </w:rPr>
        <w:t>Wat moet je doen met middelen, die nog in de kast staan en waarvan de toelating verlopen is?</w:t>
      </w:r>
      <w:r>
        <w:rPr>
          <w:rFonts w:ascii="Arial" w:hAnsi="Arial" w:cs="Arial"/>
          <w:sz w:val="22"/>
          <w:szCs w:val="22"/>
        </w:rPr>
        <w:t xml:space="preserve"> (1</w:t>
      </w:r>
      <w:r w:rsidR="00F80BBB">
        <w:rPr>
          <w:rFonts w:ascii="Arial" w:hAnsi="Arial" w:cs="Arial"/>
          <w:sz w:val="22"/>
          <w:szCs w:val="22"/>
        </w:rPr>
        <w:t>5</w:t>
      </w:r>
      <w:r>
        <w:rPr>
          <w:rFonts w:ascii="Arial" w:hAnsi="Arial" w:cs="Arial"/>
          <w:sz w:val="22"/>
          <w:szCs w:val="22"/>
        </w:rPr>
        <w:t>)</w:t>
      </w:r>
    </w:p>
    <w:p w:rsidR="00A266DA" w:rsidRPr="0094033F" w:rsidRDefault="00A266DA" w:rsidP="00A266DA">
      <w:pPr>
        <w:numPr>
          <w:ilvl w:val="0"/>
          <w:numId w:val="2"/>
        </w:numPr>
        <w:rPr>
          <w:rFonts w:ascii="Arial" w:hAnsi="Arial" w:cs="Arial"/>
          <w:sz w:val="22"/>
          <w:szCs w:val="22"/>
        </w:rPr>
      </w:pPr>
      <w:r w:rsidRPr="0094033F">
        <w:rPr>
          <w:rFonts w:ascii="Arial" w:hAnsi="Arial" w:cs="Arial"/>
          <w:sz w:val="22"/>
          <w:szCs w:val="22"/>
        </w:rPr>
        <w:t>Wanneer mag je op je bedrijf Duitse middelen voorhanden hebben en wanneer niet?</w:t>
      </w:r>
      <w:r w:rsidR="00F80BBB">
        <w:rPr>
          <w:rFonts w:ascii="Arial" w:hAnsi="Arial" w:cs="Arial"/>
          <w:sz w:val="22"/>
          <w:szCs w:val="22"/>
        </w:rPr>
        <w:t xml:space="preserve"> (21</w:t>
      </w:r>
      <w:r>
        <w:rPr>
          <w:rFonts w:ascii="Arial" w:hAnsi="Arial" w:cs="Arial"/>
          <w:sz w:val="22"/>
          <w:szCs w:val="22"/>
        </w:rPr>
        <w:t>)</w:t>
      </w:r>
    </w:p>
    <w:p w:rsidR="00A266DA" w:rsidRPr="0023573B" w:rsidRDefault="00A266DA" w:rsidP="0023573B">
      <w:pPr>
        <w:numPr>
          <w:ilvl w:val="0"/>
          <w:numId w:val="2"/>
        </w:numPr>
        <w:rPr>
          <w:rFonts w:ascii="Arial" w:hAnsi="Arial" w:cs="Arial"/>
          <w:sz w:val="22"/>
          <w:szCs w:val="22"/>
        </w:rPr>
      </w:pPr>
      <w:r w:rsidRPr="0094033F">
        <w:rPr>
          <w:rFonts w:ascii="Arial" w:hAnsi="Arial" w:cs="Arial"/>
          <w:sz w:val="22"/>
          <w:szCs w:val="22"/>
        </w:rPr>
        <w:t>Wat moet je registreren als je bestrijding</w:t>
      </w:r>
      <w:r w:rsidR="0023573B">
        <w:rPr>
          <w:rFonts w:ascii="Arial" w:hAnsi="Arial" w:cs="Arial"/>
          <w:sz w:val="22"/>
          <w:szCs w:val="22"/>
        </w:rPr>
        <w:t>s</w:t>
      </w:r>
      <w:r w:rsidRPr="0094033F">
        <w:rPr>
          <w:rFonts w:ascii="Arial" w:hAnsi="Arial" w:cs="Arial"/>
          <w:sz w:val="22"/>
          <w:szCs w:val="22"/>
        </w:rPr>
        <w:t>middelen gebruikt?</w:t>
      </w:r>
      <w:r>
        <w:rPr>
          <w:rFonts w:ascii="Arial" w:hAnsi="Arial" w:cs="Arial"/>
          <w:sz w:val="22"/>
          <w:szCs w:val="22"/>
        </w:rPr>
        <w:t xml:space="preserve">  </w:t>
      </w:r>
      <w:proofErr w:type="spellStart"/>
      <w:r>
        <w:rPr>
          <w:rFonts w:ascii="Arial" w:hAnsi="Arial" w:cs="Arial"/>
          <w:sz w:val="22"/>
          <w:szCs w:val="22"/>
        </w:rPr>
        <w:t>Blz</w:t>
      </w:r>
      <w:proofErr w:type="spellEnd"/>
      <w:r w:rsidR="0023573B">
        <w:rPr>
          <w:rFonts w:ascii="Arial" w:hAnsi="Arial" w:cs="Arial"/>
          <w:sz w:val="22"/>
          <w:szCs w:val="22"/>
        </w:rPr>
        <w:t xml:space="preserve"> </w:t>
      </w:r>
      <w:r>
        <w:rPr>
          <w:rFonts w:ascii="Arial" w:hAnsi="Arial" w:cs="Arial"/>
          <w:sz w:val="22"/>
          <w:szCs w:val="22"/>
        </w:rPr>
        <w:t>2</w:t>
      </w:r>
      <w:r w:rsidR="00F80BBB">
        <w:rPr>
          <w:rFonts w:ascii="Arial" w:hAnsi="Arial" w:cs="Arial"/>
          <w:sz w:val="22"/>
          <w:szCs w:val="22"/>
        </w:rPr>
        <w:t>7</w:t>
      </w:r>
    </w:p>
    <w:p w:rsidR="00A266DA" w:rsidRPr="0094033F" w:rsidRDefault="00A266DA" w:rsidP="00A266DA">
      <w:pPr>
        <w:numPr>
          <w:ilvl w:val="0"/>
          <w:numId w:val="2"/>
        </w:numPr>
        <w:rPr>
          <w:rFonts w:ascii="Arial" w:hAnsi="Arial" w:cs="Arial"/>
          <w:sz w:val="22"/>
          <w:szCs w:val="22"/>
        </w:rPr>
      </w:pPr>
      <w:r w:rsidRPr="0094033F">
        <w:rPr>
          <w:rFonts w:ascii="Arial" w:hAnsi="Arial" w:cs="Arial"/>
          <w:sz w:val="22"/>
          <w:szCs w:val="22"/>
        </w:rPr>
        <w:t xml:space="preserve">Achter de bespuiting in jong grasland tegen tweezaadlobbige onkruiden staat de code </w:t>
      </w:r>
      <w:smartTag w:uri="urn:schemas-microsoft-com:office:smarttags" w:element="metricconverter">
        <w:smartTagPr>
          <w:attr w:name="ProductID" w:val="4 M"/>
        </w:smartTagPr>
        <w:r w:rsidRPr="0094033F">
          <w:rPr>
            <w:rFonts w:ascii="Arial" w:hAnsi="Arial" w:cs="Arial"/>
            <w:sz w:val="22"/>
            <w:szCs w:val="22"/>
          </w:rPr>
          <w:t>4 M</w:t>
        </w:r>
      </w:smartTag>
      <w:r w:rsidRPr="0094033F">
        <w:rPr>
          <w:rFonts w:ascii="Arial" w:hAnsi="Arial" w:cs="Arial"/>
          <w:sz w:val="22"/>
          <w:szCs w:val="22"/>
        </w:rPr>
        <w:t xml:space="preserve"> . Wat betekent dat?</w:t>
      </w:r>
      <w:r w:rsidR="0023573B">
        <w:rPr>
          <w:rFonts w:ascii="Arial" w:hAnsi="Arial" w:cs="Arial"/>
          <w:sz w:val="22"/>
          <w:szCs w:val="22"/>
        </w:rPr>
        <w:t xml:space="preserve">  (39</w:t>
      </w:r>
      <w:r>
        <w:rPr>
          <w:rFonts w:ascii="Arial" w:hAnsi="Arial" w:cs="Arial"/>
          <w:sz w:val="22"/>
          <w:szCs w:val="22"/>
        </w:rPr>
        <w:t>)</w:t>
      </w:r>
    </w:p>
    <w:p w:rsidR="00A266DA" w:rsidRPr="0094033F" w:rsidRDefault="00A266DA" w:rsidP="00A266DA">
      <w:pPr>
        <w:numPr>
          <w:ilvl w:val="0"/>
          <w:numId w:val="2"/>
        </w:numPr>
        <w:rPr>
          <w:rFonts w:ascii="Arial" w:hAnsi="Arial" w:cs="Arial"/>
          <w:sz w:val="22"/>
          <w:szCs w:val="22"/>
        </w:rPr>
      </w:pPr>
      <w:r w:rsidRPr="0094033F">
        <w:rPr>
          <w:rFonts w:ascii="Arial" w:hAnsi="Arial" w:cs="Arial"/>
          <w:sz w:val="22"/>
          <w:szCs w:val="22"/>
        </w:rPr>
        <w:t>Welke middelen zijn geschikt voor de bestrijding van Jacobskruiskruid? Zie gevoeligheidstabel grasland</w:t>
      </w:r>
      <w:r w:rsidR="0023573B">
        <w:rPr>
          <w:rFonts w:ascii="Arial" w:hAnsi="Arial" w:cs="Arial"/>
          <w:sz w:val="22"/>
          <w:szCs w:val="22"/>
        </w:rPr>
        <w:t xml:space="preserve"> (147)</w:t>
      </w:r>
    </w:p>
    <w:p w:rsidR="00A266DA" w:rsidRPr="0094033F" w:rsidRDefault="00A266DA" w:rsidP="00A266DA">
      <w:pPr>
        <w:numPr>
          <w:ilvl w:val="0"/>
          <w:numId w:val="2"/>
        </w:numPr>
        <w:rPr>
          <w:rFonts w:ascii="Arial" w:hAnsi="Arial" w:cs="Arial"/>
          <w:sz w:val="22"/>
          <w:szCs w:val="22"/>
        </w:rPr>
      </w:pPr>
      <w:r w:rsidRPr="0094033F">
        <w:rPr>
          <w:rFonts w:ascii="Arial" w:hAnsi="Arial" w:cs="Arial"/>
          <w:sz w:val="22"/>
          <w:szCs w:val="22"/>
        </w:rPr>
        <w:t xml:space="preserve">Je spuit in mais met een </w:t>
      </w:r>
      <w:proofErr w:type="spellStart"/>
      <w:r w:rsidRPr="0094033F">
        <w:rPr>
          <w:rFonts w:ascii="Arial" w:hAnsi="Arial" w:cs="Arial"/>
          <w:sz w:val="22"/>
          <w:szCs w:val="22"/>
        </w:rPr>
        <w:t>tankmix</w:t>
      </w:r>
      <w:proofErr w:type="spellEnd"/>
      <w:r w:rsidRPr="0094033F">
        <w:rPr>
          <w:rFonts w:ascii="Arial" w:hAnsi="Arial" w:cs="Arial"/>
          <w:sz w:val="22"/>
          <w:szCs w:val="22"/>
        </w:rPr>
        <w:t xml:space="preserve"> van </w:t>
      </w:r>
      <w:r w:rsidR="0023573B">
        <w:rPr>
          <w:rFonts w:ascii="Arial" w:hAnsi="Arial" w:cs="Arial"/>
          <w:sz w:val="22"/>
          <w:szCs w:val="22"/>
        </w:rPr>
        <w:t>Callisto</w:t>
      </w:r>
      <w:r w:rsidRPr="0094033F">
        <w:rPr>
          <w:rFonts w:ascii="Arial" w:hAnsi="Arial" w:cs="Arial"/>
          <w:sz w:val="22"/>
          <w:szCs w:val="22"/>
        </w:rPr>
        <w:t xml:space="preserve">, </w:t>
      </w:r>
      <w:proofErr w:type="spellStart"/>
      <w:r w:rsidRPr="0094033F">
        <w:rPr>
          <w:rFonts w:ascii="Arial" w:hAnsi="Arial" w:cs="Arial"/>
          <w:sz w:val="22"/>
          <w:szCs w:val="22"/>
        </w:rPr>
        <w:t>Milagro</w:t>
      </w:r>
      <w:proofErr w:type="spellEnd"/>
      <w:r w:rsidRPr="0094033F">
        <w:rPr>
          <w:rFonts w:ascii="Arial" w:hAnsi="Arial" w:cs="Arial"/>
          <w:sz w:val="22"/>
          <w:szCs w:val="22"/>
        </w:rPr>
        <w:t xml:space="preserve"> en Frontier optima. Wordt aardappelopslag bestreden? En haagwinde?.</w:t>
      </w:r>
      <w:r w:rsidR="0023573B">
        <w:rPr>
          <w:rFonts w:ascii="Arial" w:hAnsi="Arial" w:cs="Arial"/>
          <w:sz w:val="22"/>
          <w:szCs w:val="22"/>
        </w:rPr>
        <w:t xml:space="preserve"> </w:t>
      </w:r>
      <w:r>
        <w:rPr>
          <w:rFonts w:ascii="Arial" w:hAnsi="Arial" w:cs="Arial"/>
          <w:sz w:val="22"/>
          <w:szCs w:val="22"/>
        </w:rPr>
        <w:t>(1</w:t>
      </w:r>
      <w:r w:rsidR="0023573B">
        <w:rPr>
          <w:rFonts w:ascii="Arial" w:hAnsi="Arial" w:cs="Arial"/>
          <w:sz w:val="22"/>
          <w:szCs w:val="22"/>
        </w:rPr>
        <w:t>70</w:t>
      </w:r>
      <w:r>
        <w:rPr>
          <w:rFonts w:ascii="Arial" w:hAnsi="Arial" w:cs="Arial"/>
          <w:sz w:val="22"/>
          <w:szCs w:val="22"/>
        </w:rPr>
        <w:t>)</w:t>
      </w:r>
    </w:p>
    <w:p w:rsidR="00A266DA" w:rsidRPr="0094033F" w:rsidRDefault="00A266DA" w:rsidP="00A266DA">
      <w:pPr>
        <w:numPr>
          <w:ilvl w:val="0"/>
          <w:numId w:val="2"/>
        </w:numPr>
        <w:rPr>
          <w:rFonts w:ascii="Arial" w:hAnsi="Arial" w:cs="Arial"/>
          <w:sz w:val="22"/>
          <w:szCs w:val="22"/>
        </w:rPr>
      </w:pPr>
      <w:r w:rsidRPr="0094033F">
        <w:rPr>
          <w:rFonts w:ascii="Arial" w:hAnsi="Arial" w:cs="Arial"/>
          <w:sz w:val="22"/>
          <w:szCs w:val="22"/>
        </w:rPr>
        <w:t xml:space="preserve">Een maisteler spuit met een </w:t>
      </w:r>
      <w:r w:rsidR="0023573B">
        <w:rPr>
          <w:rFonts w:ascii="Arial" w:hAnsi="Arial" w:cs="Arial"/>
          <w:sz w:val="22"/>
          <w:szCs w:val="22"/>
        </w:rPr>
        <w:t>Callisto</w:t>
      </w:r>
      <w:r w:rsidRPr="0094033F">
        <w:rPr>
          <w:rFonts w:ascii="Arial" w:hAnsi="Arial" w:cs="Arial"/>
          <w:sz w:val="22"/>
          <w:szCs w:val="22"/>
        </w:rPr>
        <w:t xml:space="preserve">/Samson combinatie. Hij verwacht groene </w:t>
      </w:r>
      <w:proofErr w:type="spellStart"/>
      <w:r w:rsidRPr="0094033F">
        <w:rPr>
          <w:rFonts w:ascii="Arial" w:hAnsi="Arial" w:cs="Arial"/>
          <w:sz w:val="22"/>
          <w:szCs w:val="22"/>
        </w:rPr>
        <w:t>naaldaar</w:t>
      </w:r>
      <w:proofErr w:type="spellEnd"/>
      <w:r w:rsidRPr="0094033F">
        <w:rPr>
          <w:rFonts w:ascii="Arial" w:hAnsi="Arial" w:cs="Arial"/>
          <w:sz w:val="22"/>
          <w:szCs w:val="22"/>
        </w:rPr>
        <w:t>, straatgras, gladvingergras en hanenpoot. Zal deze mix voldoende werken? Leg uit waarom.</w:t>
      </w:r>
      <w:r>
        <w:rPr>
          <w:rFonts w:ascii="Arial" w:hAnsi="Arial" w:cs="Arial"/>
          <w:sz w:val="22"/>
          <w:szCs w:val="22"/>
        </w:rPr>
        <w:t xml:space="preserve"> (1</w:t>
      </w:r>
      <w:r w:rsidR="0023573B">
        <w:rPr>
          <w:rFonts w:ascii="Arial" w:hAnsi="Arial" w:cs="Arial"/>
          <w:sz w:val="22"/>
          <w:szCs w:val="22"/>
        </w:rPr>
        <w:t>70</w:t>
      </w:r>
      <w:r>
        <w:rPr>
          <w:rFonts w:ascii="Arial" w:hAnsi="Arial" w:cs="Arial"/>
          <w:sz w:val="22"/>
          <w:szCs w:val="22"/>
        </w:rPr>
        <w:t>)</w:t>
      </w:r>
    </w:p>
    <w:p w:rsidR="00A266DA" w:rsidRPr="0094033F" w:rsidRDefault="00A266DA" w:rsidP="00A266DA">
      <w:pPr>
        <w:rPr>
          <w:rFonts w:ascii="Arial" w:hAnsi="Arial" w:cs="Arial"/>
          <w:sz w:val="22"/>
          <w:szCs w:val="22"/>
        </w:rPr>
      </w:pPr>
    </w:p>
    <w:p w:rsidR="00A266DA" w:rsidRPr="0094033F" w:rsidRDefault="00A266DA" w:rsidP="00A266DA">
      <w:pPr>
        <w:rPr>
          <w:rFonts w:ascii="Arial" w:hAnsi="Arial" w:cs="Arial"/>
          <w:sz w:val="22"/>
          <w:szCs w:val="22"/>
        </w:rPr>
      </w:pPr>
    </w:p>
    <w:p w:rsidR="00A266DA" w:rsidRPr="0094033F" w:rsidRDefault="00A266DA" w:rsidP="00A266DA">
      <w:pPr>
        <w:rPr>
          <w:rFonts w:ascii="Arial" w:hAnsi="Arial" w:cs="Arial"/>
          <w:sz w:val="22"/>
          <w:szCs w:val="22"/>
        </w:rPr>
      </w:pPr>
    </w:p>
    <w:p w:rsidR="00A266DA" w:rsidRPr="0094033F" w:rsidRDefault="00A266DA" w:rsidP="00A266DA">
      <w:pPr>
        <w:rPr>
          <w:rFonts w:ascii="Arial" w:hAnsi="Arial" w:cs="Arial"/>
          <w:sz w:val="22"/>
          <w:szCs w:val="22"/>
        </w:rPr>
      </w:pPr>
    </w:p>
    <w:p w:rsidR="00A266DA" w:rsidRPr="0094033F" w:rsidRDefault="00A266DA" w:rsidP="00A266DA">
      <w:pPr>
        <w:rPr>
          <w:rFonts w:ascii="Arial" w:hAnsi="Arial" w:cs="Arial"/>
          <w:sz w:val="22"/>
          <w:szCs w:val="22"/>
        </w:rPr>
      </w:pPr>
      <w:r w:rsidRPr="0094033F">
        <w:rPr>
          <w:rFonts w:ascii="Arial" w:hAnsi="Arial" w:cs="Arial"/>
          <w:b/>
          <w:sz w:val="22"/>
          <w:szCs w:val="22"/>
        </w:rPr>
        <w:t>Afsluiting:</w:t>
      </w:r>
      <w:r w:rsidRPr="0094033F">
        <w:rPr>
          <w:rFonts w:ascii="Arial" w:hAnsi="Arial" w:cs="Arial"/>
          <w:sz w:val="22"/>
          <w:szCs w:val="22"/>
        </w:rPr>
        <w:tab/>
        <w:t>laat het materiaal door je docent beoordelen.</w:t>
      </w:r>
    </w:p>
    <w:p w:rsidR="001F27A4" w:rsidRDefault="00BF0DE5"/>
    <w:sectPr w:rsidR="001F2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1F1"/>
    <w:multiLevelType w:val="singleLevel"/>
    <w:tmpl w:val="4E907854"/>
    <w:lvl w:ilvl="0">
      <w:start w:val="2"/>
      <w:numFmt w:val="bullet"/>
      <w:lvlText w:val="-"/>
      <w:lvlJc w:val="left"/>
      <w:pPr>
        <w:tabs>
          <w:tab w:val="num" w:pos="1776"/>
        </w:tabs>
        <w:ind w:left="1776" w:hanging="360"/>
      </w:pPr>
      <w:rPr>
        <w:rFonts w:hint="default"/>
      </w:rPr>
    </w:lvl>
  </w:abstractNum>
  <w:abstractNum w:abstractNumId="1">
    <w:nsid w:val="572D18E9"/>
    <w:multiLevelType w:val="hybridMultilevel"/>
    <w:tmpl w:val="9154C5A4"/>
    <w:lvl w:ilvl="0" w:tplc="0413000F">
      <w:start w:val="1"/>
      <w:numFmt w:val="decimal"/>
      <w:lvlText w:val="%1."/>
      <w:lvlJc w:val="left"/>
      <w:pPr>
        <w:tabs>
          <w:tab w:val="num" w:pos="786"/>
        </w:tabs>
        <w:ind w:left="786"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DA"/>
    <w:rsid w:val="0023573B"/>
    <w:rsid w:val="00370B6C"/>
    <w:rsid w:val="00715711"/>
    <w:rsid w:val="00A266DA"/>
    <w:rsid w:val="00BF0DE5"/>
    <w:rsid w:val="00D7154B"/>
    <w:rsid w:val="00F16B1F"/>
    <w:rsid w:val="00F80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66DA"/>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qFormat/>
    <w:rsid w:val="00A266DA"/>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266DA"/>
    <w:rPr>
      <w:rFonts w:ascii="Times New Roman" w:eastAsia="Times New Roman" w:hAnsi="Times New Roman" w:cs="Times New Roman"/>
      <w:b/>
      <w:sz w:val="20"/>
      <w:szCs w:val="20"/>
      <w:lang w:eastAsia="nl-NL"/>
    </w:rPr>
  </w:style>
  <w:style w:type="paragraph" w:styleId="Koptekst">
    <w:name w:val="header"/>
    <w:basedOn w:val="Standaard"/>
    <w:link w:val="KoptekstChar"/>
    <w:rsid w:val="00A266DA"/>
    <w:pPr>
      <w:tabs>
        <w:tab w:val="center" w:pos="4536"/>
        <w:tab w:val="right" w:pos="9072"/>
      </w:tabs>
    </w:pPr>
  </w:style>
  <w:style w:type="character" w:customStyle="1" w:styleId="KoptekstChar">
    <w:name w:val="Koptekst Char"/>
    <w:basedOn w:val="Standaardalinea-lettertype"/>
    <w:link w:val="Koptekst"/>
    <w:rsid w:val="00A266DA"/>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A266DA"/>
    <w:rPr>
      <w:rFonts w:ascii="Tahoma" w:hAnsi="Tahoma" w:cs="Tahoma"/>
      <w:sz w:val="16"/>
      <w:szCs w:val="16"/>
    </w:rPr>
  </w:style>
  <w:style w:type="character" w:customStyle="1" w:styleId="BallontekstChar">
    <w:name w:val="Ballontekst Char"/>
    <w:basedOn w:val="Standaardalinea-lettertype"/>
    <w:link w:val="Ballontekst"/>
    <w:uiPriority w:val="99"/>
    <w:semiHidden/>
    <w:rsid w:val="00A266D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66DA"/>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qFormat/>
    <w:rsid w:val="00A266DA"/>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266DA"/>
    <w:rPr>
      <w:rFonts w:ascii="Times New Roman" w:eastAsia="Times New Roman" w:hAnsi="Times New Roman" w:cs="Times New Roman"/>
      <w:b/>
      <w:sz w:val="20"/>
      <w:szCs w:val="20"/>
      <w:lang w:eastAsia="nl-NL"/>
    </w:rPr>
  </w:style>
  <w:style w:type="paragraph" w:styleId="Koptekst">
    <w:name w:val="header"/>
    <w:basedOn w:val="Standaard"/>
    <w:link w:val="KoptekstChar"/>
    <w:rsid w:val="00A266DA"/>
    <w:pPr>
      <w:tabs>
        <w:tab w:val="center" w:pos="4536"/>
        <w:tab w:val="right" w:pos="9072"/>
      </w:tabs>
    </w:pPr>
  </w:style>
  <w:style w:type="character" w:customStyle="1" w:styleId="KoptekstChar">
    <w:name w:val="Koptekst Char"/>
    <w:basedOn w:val="Standaardalinea-lettertype"/>
    <w:link w:val="Koptekst"/>
    <w:rsid w:val="00A266DA"/>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A266DA"/>
    <w:rPr>
      <w:rFonts w:ascii="Tahoma" w:hAnsi="Tahoma" w:cs="Tahoma"/>
      <w:sz w:val="16"/>
      <w:szCs w:val="16"/>
    </w:rPr>
  </w:style>
  <w:style w:type="character" w:customStyle="1" w:styleId="BallontekstChar">
    <w:name w:val="Ballontekst Char"/>
    <w:basedOn w:val="Standaardalinea-lettertype"/>
    <w:link w:val="Ballontekst"/>
    <w:uiPriority w:val="99"/>
    <w:semiHidden/>
    <w:rsid w:val="00A266D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557</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 Hendrix</dc:creator>
  <cp:lastModifiedBy>Wied Hendrix</cp:lastModifiedBy>
  <cp:revision>5</cp:revision>
  <dcterms:created xsi:type="dcterms:W3CDTF">2013-10-07T07:10:00Z</dcterms:created>
  <dcterms:modified xsi:type="dcterms:W3CDTF">2014-10-09T19:21:00Z</dcterms:modified>
</cp:coreProperties>
</file>